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036FDA" w:rsidP="003D49FB">
      <w:pPr>
        <w:jc w:val="center"/>
        <w:rPr>
          <w:b/>
        </w:rPr>
      </w:pPr>
      <w:r w:rsidRPr="003D49FB">
        <w:t xml:space="preserve"> </w:t>
      </w:r>
      <w:r w:rsidR="003D49FB">
        <w:rPr>
          <w:b/>
        </w:rPr>
        <w:t>Тематическое планирование курса «Биология. Животные» 7 класс</w:t>
      </w:r>
    </w:p>
    <w:p w:rsidR="003D49FB" w:rsidRDefault="003D49FB" w:rsidP="003D49FB">
      <w:pPr>
        <w:ind w:left="-720" w:right="-464"/>
        <w:jc w:val="center"/>
        <w:rPr>
          <w:b/>
          <w:color w:val="000000"/>
        </w:rPr>
      </w:pPr>
      <w:r>
        <w:rPr>
          <w:b/>
          <w:color w:val="000000"/>
        </w:rPr>
        <w:t>к учебнику В. В. Латюшин «Биология. Животные».</w:t>
      </w:r>
    </w:p>
    <w:p w:rsidR="003D49FB" w:rsidRDefault="003D49FB" w:rsidP="003D49FB">
      <w:pPr>
        <w:ind w:left="-720" w:right="-464"/>
        <w:jc w:val="center"/>
        <w:rPr>
          <w:b/>
          <w:sz w:val="28"/>
          <w:szCs w:val="28"/>
        </w:rPr>
      </w:pPr>
    </w:p>
    <w:tbl>
      <w:tblPr>
        <w:tblW w:w="14820" w:type="dxa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"/>
        <w:gridCol w:w="1080"/>
        <w:gridCol w:w="34"/>
        <w:gridCol w:w="993"/>
        <w:gridCol w:w="52"/>
        <w:gridCol w:w="11"/>
        <w:gridCol w:w="4333"/>
        <w:gridCol w:w="986"/>
        <w:gridCol w:w="6"/>
        <w:gridCol w:w="3396"/>
        <w:gridCol w:w="8"/>
        <w:gridCol w:w="851"/>
        <w:gridCol w:w="1385"/>
        <w:gridCol w:w="34"/>
        <w:gridCol w:w="27"/>
        <w:gridCol w:w="796"/>
      </w:tblGrid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№ урока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FB" w:rsidRDefault="003D49FB">
            <w:pPr>
              <w:snapToGrid w:val="0"/>
              <w:jc w:val="center"/>
            </w:pPr>
            <w:r>
              <w:t>Дата</w:t>
            </w:r>
          </w:p>
          <w:p w:rsidR="003D49FB" w:rsidRDefault="003D49FB">
            <w:pPr>
              <w:snapToGrid w:val="0"/>
              <w:jc w:val="center"/>
            </w:pPr>
            <w:r>
              <w:t xml:space="preserve">по плану   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FB" w:rsidRDefault="003D49FB">
            <w:r>
              <w:t>Фактическая дата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FB" w:rsidRDefault="003D49FB">
            <w:pPr>
              <w:snapToGrid w:val="0"/>
              <w:jc w:val="center"/>
            </w:pPr>
            <w:r>
              <w:t>Кол-во часов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 xml:space="preserve">  Требования к уровню подготовки учащихся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Материал учебника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Оснащение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05.09.12г.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Введение. Общие сведения о животном мире.</w:t>
            </w:r>
          </w:p>
          <w:p w:rsidR="003D49FB" w:rsidRDefault="003D49FB">
            <w:pPr>
              <w:snapToGrid w:val="0"/>
              <w:jc w:val="both"/>
            </w:pPr>
            <w:r>
              <w:t>История развития зоологии.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ч</w:t>
            </w:r>
          </w:p>
          <w:p w:rsidR="003D49FB" w:rsidRDefault="003D49FB">
            <w:pPr>
              <w:snapToGrid w:val="0"/>
              <w:jc w:val="center"/>
              <w:rPr>
                <w:b/>
              </w:rPr>
            </w:pPr>
          </w:p>
          <w:p w:rsidR="003D49FB" w:rsidRDefault="003D49FB">
            <w:pPr>
              <w:snapToGrid w:val="0"/>
              <w:jc w:val="center"/>
              <w:rPr>
                <w:b/>
              </w:rPr>
            </w:pPr>
          </w:p>
          <w:p w:rsidR="003D49FB" w:rsidRDefault="003D49FB">
            <w:pPr>
              <w:snapToGrid w:val="0"/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Называть:</w:t>
            </w:r>
          </w:p>
          <w:p w:rsidR="003D49FB" w:rsidRDefault="003D49FB" w:rsidP="003D49FB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изучения зоологии</w:t>
            </w:r>
          </w:p>
          <w:p w:rsidR="003D49FB" w:rsidRDefault="003D49FB" w:rsidP="003D49FB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Систематические категории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Описывать</w:t>
            </w:r>
            <w:r>
              <w:rPr>
                <w:sz w:val="18"/>
                <w:szCs w:val="18"/>
              </w:rPr>
              <w:t>: методы изучения животных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Объяснять:</w:t>
            </w:r>
            <w:r>
              <w:rPr>
                <w:sz w:val="18"/>
                <w:szCs w:val="18"/>
              </w:rPr>
              <w:t xml:space="preserve"> значение классификации животных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Характеризовать</w:t>
            </w:r>
            <w:r>
              <w:rPr>
                <w:sz w:val="18"/>
                <w:szCs w:val="18"/>
              </w:rPr>
              <w:t xml:space="preserve"> этапы развития зоологии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FB" w:rsidRDefault="003D49FB">
            <w:pPr>
              <w:snapToGrid w:val="0"/>
              <w:jc w:val="center"/>
            </w:pPr>
            <w:r>
              <w:t>07.09.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Современная зоология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области применения зоологических знаний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Отличать </w:t>
            </w:r>
            <w:r>
              <w:rPr>
                <w:sz w:val="18"/>
                <w:szCs w:val="18"/>
              </w:rPr>
              <w:t>животных от растений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Раздел 1. Многообразие животных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 ч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Тема 1. Простейшие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12.09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</w:rPr>
            </w:pPr>
            <w:r>
              <w:t>Общая характеристика простейших</w:t>
            </w: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организмов к простейшим.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Характеризовать </w:t>
            </w:r>
            <w:r>
              <w:rPr>
                <w:sz w:val="18"/>
                <w:szCs w:val="18"/>
              </w:rPr>
              <w:t>типы простейших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Микроскопы, портрет А. Левенгука, культура простейших, учебник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14.09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Простейшие. Жгутиконосцы, инфузории.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по рисункам </w:t>
            </w:r>
            <w:r>
              <w:rPr>
                <w:sz w:val="18"/>
                <w:szCs w:val="18"/>
              </w:rPr>
              <w:t>представителей инфузорий и жгутиконосцев.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Описывать </w:t>
            </w:r>
            <w:r>
              <w:rPr>
                <w:sz w:val="18"/>
                <w:szCs w:val="18"/>
              </w:rPr>
              <w:t>органоиды передвижения простейших.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общность происхождения животных и растений.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значение простейших в природе и в практической деятельности.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Микроскопы, портрет А. Левенгука, культура простейших, предметные и покровные стекла, пипетки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Тема 2. Многоклеточные организмы. </w:t>
            </w:r>
          </w:p>
          <w:p w:rsidR="003D49FB" w:rsidRDefault="003D49FB">
            <w:pPr>
              <w:snapToGrid w:val="0"/>
              <w:rPr>
                <w:b/>
              </w:rPr>
            </w:pPr>
          </w:p>
          <w:p w:rsidR="003D49FB" w:rsidRDefault="003D49FB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Беспозвоночные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 ч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lastRenderedPageBreak/>
              <w:t>19.09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</w:rPr>
            </w:pPr>
            <w:r>
              <w:t>Губки. Строение, роль в природе и жизни человека</w:t>
            </w: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способы защиты от врагов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 xml:space="preserve">строение </w:t>
            </w:r>
            <w:r>
              <w:rPr>
                <w:sz w:val="18"/>
                <w:szCs w:val="18"/>
              </w:rPr>
              <w:lastRenderedPageBreak/>
              <w:t>слоев губок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усложнение строения тела губок по сравнению с простейшими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Доказывать, </w:t>
            </w:r>
            <w:r>
              <w:rPr>
                <w:sz w:val="18"/>
                <w:szCs w:val="18"/>
              </w:rPr>
              <w:t>что губки- многоклеточные организмы.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Характеризовать </w:t>
            </w:r>
            <w:r>
              <w:rPr>
                <w:sz w:val="18"/>
                <w:szCs w:val="18"/>
              </w:rPr>
              <w:t>значение губок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Учебник, таблицы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21.09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Тип Кишечнополостные. Общая характеристика. Многообразие кишечнополостных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строение кишечнополостных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термина «кишечнополостные».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Выделять </w:t>
            </w:r>
            <w:r>
              <w:rPr>
                <w:sz w:val="18"/>
                <w:szCs w:val="18"/>
              </w:rPr>
              <w:t>сходства между губками и кишечнополостными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 xml:space="preserve">§6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26.09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Тип Плоские черви. Признаки типа. Паразитические плоские черви.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Давать </w:t>
            </w:r>
            <w:r>
              <w:rPr>
                <w:sz w:val="18"/>
                <w:szCs w:val="18"/>
              </w:rPr>
              <w:t>определение основным понятиям.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типа Плоские черви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Сравнивать </w:t>
            </w:r>
            <w:r>
              <w:rPr>
                <w:sz w:val="18"/>
                <w:szCs w:val="18"/>
              </w:rPr>
              <w:t>строение кишечнополостных и плоских червей..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роль плоских червей в природе и в жизни человека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 с изображением  гельминтозов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8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28.09</w:t>
            </w:r>
          </w:p>
          <w:p w:rsidR="003D49FB" w:rsidRDefault="003D49FB">
            <w:pPr>
              <w:jc w:val="center"/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Тип Круглые Черви. Образ жизни, значение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животных, принадлежащих к типу Круглые черви.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Выделять </w:t>
            </w:r>
            <w:r>
              <w:rPr>
                <w:sz w:val="18"/>
                <w:szCs w:val="18"/>
              </w:rPr>
              <w:t>особенности строения.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меры профилактики заражения.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Сравнивать </w:t>
            </w:r>
            <w:r>
              <w:rPr>
                <w:sz w:val="18"/>
                <w:szCs w:val="18"/>
              </w:rPr>
              <w:t>плоских и круглых червей.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03.10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Тип Кольчатые черви. Полихеты.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Перечислять </w:t>
            </w:r>
            <w:r>
              <w:rPr>
                <w:sz w:val="18"/>
                <w:szCs w:val="18"/>
              </w:rPr>
              <w:t>внутренние органы различных систем.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значение полихет в природе.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типа Кольчатые черви.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Сравниват</w:t>
            </w:r>
            <w:r>
              <w:rPr>
                <w:sz w:val="18"/>
                <w:szCs w:val="18"/>
              </w:rPr>
              <w:t>ь строение органов кольчатых и круглых червей.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Таблицы. 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   10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05.10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ind w:right="-178"/>
              <w:rPr>
                <w:i/>
              </w:rPr>
            </w:pPr>
            <w:r>
              <w:t xml:space="preserve">Многообразие кольчатых червей. </w:t>
            </w:r>
            <w:r>
              <w:rPr>
                <w:i/>
              </w:rPr>
              <w:t>Лабораторная работа №1</w:t>
            </w:r>
          </w:p>
          <w:p w:rsidR="003D49FB" w:rsidRDefault="003D49FB">
            <w:pPr>
              <w:ind w:right="-178"/>
              <w:rPr>
                <w:i/>
              </w:rPr>
            </w:pPr>
            <w:r>
              <w:rPr>
                <w:i/>
              </w:rPr>
              <w:t>«Внешнее строение дождевого червя»</w:t>
            </w:r>
          </w:p>
          <w:p w:rsidR="003D49FB" w:rsidRDefault="003D49FB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Характеризовать </w:t>
            </w:r>
            <w:r>
              <w:rPr>
                <w:sz w:val="18"/>
                <w:szCs w:val="18"/>
              </w:rPr>
              <w:t>роль дождевого червя в почвообразовании..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кольчатых червей к классам.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Дождевые черви, листы бумаги, лупы.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10.10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Тип Моллюски. Среда обитания. Образ жизни. Строение раковины.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</w:t>
            </w:r>
            <w:r>
              <w:rPr>
                <w:sz w:val="18"/>
                <w:szCs w:val="18"/>
              </w:rPr>
              <w:t>и описывать животных типа Моллюски.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Выделять </w:t>
            </w:r>
            <w:r>
              <w:rPr>
                <w:sz w:val="18"/>
                <w:szCs w:val="18"/>
              </w:rPr>
              <w:t>особенности внешнего строения моллюсков.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Сравнивать</w:t>
            </w:r>
            <w:r>
              <w:rPr>
                <w:sz w:val="18"/>
                <w:szCs w:val="18"/>
              </w:rPr>
              <w:t xml:space="preserve"> строение моллюсков и кольчатых червей.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раковины моллюсков.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12.10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 xml:space="preserve">Многообразие моллюсков. Способы </w:t>
            </w:r>
            <w:r>
              <w:lastRenderedPageBreak/>
              <w:t>питания и передвижения.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моллюсков к классам.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 xml:space="preserve">Объяснять </w:t>
            </w:r>
            <w:r>
              <w:rPr>
                <w:sz w:val="18"/>
                <w:szCs w:val="18"/>
              </w:rPr>
              <w:t>значение в природе и в жизни человека.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моллюсков к среде обитания.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Сравнивать </w:t>
            </w:r>
            <w:r>
              <w:rPr>
                <w:sz w:val="18"/>
                <w:szCs w:val="18"/>
              </w:rPr>
              <w:t>по плану двустворчатых и брюхоногих моллюсков.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§12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Таблицы, раковины </w:t>
            </w:r>
            <w:r>
              <w:rPr>
                <w:sz w:val="18"/>
                <w:szCs w:val="18"/>
              </w:rPr>
              <w:lastRenderedPageBreak/>
              <w:t>моллюсков.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17.10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Тип Иглокожие. Особенности строения и жизнедеятельности.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Узнавать </w:t>
            </w:r>
            <w:r>
              <w:rPr>
                <w:sz w:val="18"/>
                <w:szCs w:val="18"/>
              </w:rPr>
              <w:t>по рисункам представителей иглокожих.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Описывать </w:t>
            </w:r>
            <w:r>
              <w:rPr>
                <w:sz w:val="18"/>
                <w:szCs w:val="18"/>
              </w:rPr>
              <w:t>строение иглокожих в природе.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 xml:space="preserve">приспособления иглокожих к среде обитания. 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Находить </w:t>
            </w:r>
            <w:r>
              <w:rPr>
                <w:sz w:val="18"/>
                <w:szCs w:val="18"/>
              </w:rPr>
              <w:t>черты сходства иглокожих и кишечнополостных животных.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Морские звезды, таблицы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19.10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Тип Членистоногие. Внешний скелет, отделы тела.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Распознавать</w:t>
            </w:r>
            <w:r>
              <w:rPr>
                <w:sz w:val="18"/>
                <w:szCs w:val="18"/>
              </w:rPr>
              <w:t xml:space="preserve"> животных типа Членистоногих.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внешнее строение и многообразие членистоногих.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Выделять</w:t>
            </w:r>
            <w:r>
              <w:rPr>
                <w:sz w:val="18"/>
                <w:szCs w:val="18"/>
              </w:rPr>
              <w:t xml:space="preserve"> особенности строения членистоногих.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коллекции членистоногих.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24.10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ind w:right="-178"/>
            </w:pPr>
            <w:r>
              <w:t xml:space="preserve">Внешнее строение членистоногих. Классы типа Членистоногие. </w:t>
            </w:r>
          </w:p>
          <w:p w:rsidR="003D49FB" w:rsidRDefault="003D49FB">
            <w:pPr>
              <w:snapToGrid w:val="0"/>
              <w:ind w:right="-178"/>
              <w:rPr>
                <w:i/>
              </w:rPr>
            </w:pPr>
            <w:r>
              <w:rPr>
                <w:i/>
              </w:rPr>
              <w:t>Лабораторная работа № 2 «Внешнее строение членистоногих»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членистоногих к классам.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значение в природе и в жизни человека.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членистоногих к среде обитания.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Сравнивать </w:t>
            </w:r>
            <w:r>
              <w:rPr>
                <w:sz w:val="18"/>
                <w:szCs w:val="18"/>
              </w:rPr>
              <w:t>по плану членистоногих разных классов.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Коллекции членистоногих разных классов.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31.10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Класс Ракообразные и паукообразные. Образ жизни и особенности строения.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ракообразных к среде обитания, образу жизни.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роль ракообразных в природе и в жизни человека.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 , живые  дафнии, циклопы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07.11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Класс Насекомые. Общая характеристика и значение.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насекомых с различным типом ротового аппарата.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насекомых к среде обитания, образу жизни.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связь типа ротового аппарата с характером употребляемой пищи.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Коллекции насекомых разных отрядов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18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09.11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Отряды насекомых. Тараканы, прямокрылые, уховёртки, подёнки.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отрядов насекомых.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к отряду, классу, типу.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название «прямокрылые»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Характеризовать </w:t>
            </w:r>
            <w:r>
              <w:rPr>
                <w:sz w:val="18"/>
                <w:szCs w:val="18"/>
              </w:rPr>
              <w:t xml:space="preserve">роль в природе и жизни </w:t>
            </w:r>
            <w:r>
              <w:rPr>
                <w:sz w:val="18"/>
                <w:szCs w:val="18"/>
              </w:rPr>
              <w:lastRenderedPageBreak/>
              <w:t>человека.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§16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Таблицы 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14.11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Стрекозы, вши, жуки, клопы.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Распознавать и описывать</w:t>
            </w:r>
            <w:r>
              <w:rPr>
                <w:sz w:val="18"/>
                <w:szCs w:val="18"/>
              </w:rPr>
              <w:t xml:space="preserve"> представителей отрядов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редких и охраняемых видов насекомых и описывать меры по их охране.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название «жесткокрылые».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Характеризовать </w:t>
            </w:r>
            <w:r>
              <w:rPr>
                <w:sz w:val="18"/>
                <w:szCs w:val="18"/>
              </w:rPr>
              <w:t>роль в природе и жизни человека.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Определять</w:t>
            </w:r>
            <w:r>
              <w:rPr>
                <w:sz w:val="18"/>
                <w:szCs w:val="18"/>
              </w:rPr>
              <w:t xml:space="preserve"> принадлежность к отряду, классу, типу.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коллекции микроскопы, готовые микропрепараты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16.11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Бабочки, равнокрылые, двукрылые, блохи.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Распознавать и описывать</w:t>
            </w:r>
            <w:r>
              <w:rPr>
                <w:sz w:val="18"/>
                <w:szCs w:val="18"/>
              </w:rPr>
              <w:t xml:space="preserve"> представителей отрядов.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редких и охраняемых видов насекомых и описывать меры по  их охране.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к отряду, классу, типу.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роль  в природе и жизни человека.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Предлагать</w:t>
            </w:r>
            <w:r>
              <w:rPr>
                <w:sz w:val="18"/>
                <w:szCs w:val="18"/>
              </w:rPr>
              <w:t xml:space="preserve"> меры борьбы с насекомыми- вредителями растений и переносчиками заболеваний человека.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Коллекции. Таблицы, микроскопы, готовые микропрепараты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21.11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Перепончатокрылые насекомые. Муравьи, пчёлы. </w:t>
            </w:r>
          </w:p>
          <w:p w:rsidR="003D49FB" w:rsidRDefault="003D49FB">
            <w:pPr>
              <w:snapToGrid w:val="0"/>
              <w:rPr>
                <w:i/>
              </w:rPr>
            </w:pPr>
            <w:r>
              <w:rPr>
                <w:i/>
              </w:rPr>
              <w:t>Лабораторная работа №3 «Признаки насекомых разных отрядов»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Определять принадлежать к отряду, классу, типу.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редких и охраняемых видов насекомых и описывать меры по  их охране.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роль  в природе и жизни человека.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Объяснять, </w:t>
            </w:r>
            <w:r>
              <w:rPr>
                <w:sz w:val="18"/>
                <w:szCs w:val="18"/>
              </w:rPr>
              <w:t>почему пчёл и муравьев называют общественными насекомыми.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§19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Коллекции. Таблицы, микроскопы, готовые микропрепараты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23.11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 по теме «Беспозвоночные животные»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 темам «Многоклеточные организмы. Беспозвоночные. Тип Моллюски. Тип Членистоногие»</w:t>
            </w: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1"/>
          <w:wAfter w:w="79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b/>
              </w:rPr>
            </w:pPr>
            <w:r>
              <w:rPr>
                <w:b/>
              </w:rPr>
              <w:t>Тема 3. Многоклеточные организмы. Хордовые.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 ч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28.11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b/>
              </w:rPr>
            </w:pPr>
            <w:r>
              <w:t xml:space="preserve">Общая характеристика хордовых. Подтип </w:t>
            </w:r>
            <w:r>
              <w:lastRenderedPageBreak/>
              <w:t>Бесчерепные.</w:t>
            </w: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Распознать </w:t>
            </w:r>
            <w:r>
              <w:rPr>
                <w:sz w:val="18"/>
                <w:szCs w:val="18"/>
              </w:rPr>
              <w:t>животных типа Хордовых.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Выделять </w:t>
            </w:r>
            <w:r>
              <w:rPr>
                <w:sz w:val="18"/>
                <w:szCs w:val="18"/>
              </w:rPr>
              <w:t xml:space="preserve">особенности строения </w:t>
            </w:r>
            <w:r>
              <w:rPr>
                <w:sz w:val="18"/>
                <w:szCs w:val="18"/>
              </w:rPr>
              <w:lastRenderedPageBreak/>
              <w:t>ланцетника для жизни воде.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роль в природе и жизни человека.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Доказывать</w:t>
            </w:r>
            <w:r>
              <w:rPr>
                <w:sz w:val="18"/>
                <w:szCs w:val="18"/>
              </w:rPr>
              <w:t xml:space="preserve"> усложнение в строении ланцетника по сравнению с кольчатыми червями.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lastRenderedPageBreak/>
              <w:t>§20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Изображения ланцетника, </w:t>
            </w:r>
            <w:r>
              <w:rPr>
                <w:sz w:val="18"/>
                <w:szCs w:val="18"/>
              </w:rPr>
              <w:lastRenderedPageBreak/>
              <w:t>таблицы.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30.11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Классы рыб. Костные рыбы. </w:t>
            </w:r>
            <w:r>
              <w:rPr>
                <w:i/>
              </w:rPr>
              <w:t>Лабораторная работа № 4 «Внешнее строение и особенности передвижения рыбы»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органы чувств, обеспечивающие ориентацию в воде.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внешне строение и особенности передвижения.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Выделять </w:t>
            </w:r>
            <w:r>
              <w:rPr>
                <w:sz w:val="18"/>
                <w:szCs w:val="18"/>
              </w:rPr>
              <w:t>особенности строения рыб.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Живые рыбы, аквариум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05.12</w:t>
            </w:r>
          </w:p>
          <w:p w:rsidR="003D49FB" w:rsidRDefault="003D49FB">
            <w:pPr>
              <w:jc w:val="center"/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Класс Хрящевые рыбы.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хрящевых рыб.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Доказывать </w:t>
            </w:r>
            <w:r>
              <w:rPr>
                <w:sz w:val="18"/>
                <w:szCs w:val="18"/>
              </w:rPr>
              <w:t>родство хрящевых рыб с ланцетниками.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приспособленность хрящевых рыб к местам обитания.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07.12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Многообразие костных рыб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костных рыб.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видов рыб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Характеризовать </w:t>
            </w:r>
            <w:r>
              <w:rPr>
                <w:sz w:val="18"/>
                <w:szCs w:val="18"/>
              </w:rPr>
              <w:t>по плану отряды костных рыб.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значение кистепёрых и двоякодышащих рыб для понимания эволюции животных.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Таблицы 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12.12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Класс Земноводные. Места обитания. Особенности  строения. Многообразие земноводных.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внешнее строение Земноводных.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Выделять </w:t>
            </w:r>
            <w:r>
              <w:rPr>
                <w:sz w:val="18"/>
                <w:szCs w:val="18"/>
              </w:rPr>
              <w:t>особенности строения в связи со средой обитания.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Сравнивать </w:t>
            </w:r>
            <w:r>
              <w:rPr>
                <w:sz w:val="18"/>
                <w:szCs w:val="18"/>
              </w:rPr>
              <w:t>внешнее строение земноводных и рыб.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Объяснять:</w:t>
            </w:r>
          </w:p>
          <w:p w:rsidR="003D49FB" w:rsidRDefault="003D49FB" w:rsidP="003D49FB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 в природе и жизни человека</w:t>
            </w:r>
          </w:p>
          <w:p w:rsidR="003D49FB" w:rsidRDefault="003D49FB" w:rsidP="003D49FB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земноводных.</w:t>
            </w:r>
            <w:r>
              <w:rPr>
                <w:b/>
                <w:sz w:val="18"/>
                <w:szCs w:val="18"/>
                <w:u w:val="single"/>
              </w:rPr>
              <w:t xml:space="preserve"> Определять </w:t>
            </w:r>
            <w:r>
              <w:rPr>
                <w:sz w:val="18"/>
                <w:szCs w:val="18"/>
              </w:rPr>
              <w:t xml:space="preserve">принадлежность к типу, классу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Таблицы.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14.12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Класс Пресмыкающиеся, или Рептилии.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к типу, классу и распознавать наиболее распространённых представителей класса.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особенности строения пресмыкающихся.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Доказывать:</w:t>
            </w:r>
          </w:p>
          <w:p w:rsidR="003D49FB" w:rsidRDefault="003D49FB" w:rsidP="003D49FB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пресмыкающиеся – более высокоорганизованные животные по </w:t>
            </w:r>
            <w:r>
              <w:rPr>
                <w:sz w:val="18"/>
                <w:szCs w:val="18"/>
              </w:rPr>
              <w:lastRenderedPageBreak/>
              <w:t>сравнению с земноводными</w:t>
            </w:r>
          </w:p>
          <w:p w:rsidR="003D49FB" w:rsidRDefault="003D49FB" w:rsidP="003D49FB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пресмыкающихся от земноводных.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lastRenderedPageBreak/>
              <w:t xml:space="preserve">§25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Таблицы. 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19.12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Отряды пресмыкающихся. Значение пресмыкающихся.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Распознавать и описывать</w:t>
            </w:r>
            <w:r>
              <w:rPr>
                <w:sz w:val="18"/>
                <w:szCs w:val="18"/>
              </w:rPr>
              <w:t xml:space="preserve"> представителей класса Пресмыкающиеся.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рептилий к определённым отрядам.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</w:t>
            </w:r>
            <w:r>
              <w:rPr>
                <w:sz w:val="18"/>
                <w:szCs w:val="18"/>
              </w:rPr>
              <w:t xml:space="preserve"> роль в природе и жизни человека.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§25,</w:t>
            </w:r>
          </w:p>
          <w:p w:rsidR="003D49FB" w:rsidRDefault="003D49FB">
            <w: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21.12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Класс Птицы. Общая характеристика класса</w:t>
            </w:r>
            <w:r>
              <w:rPr>
                <w:i/>
              </w:rPr>
              <w:t>. Лабораторная работа № 5 «Выявление особенностей строения птиц в связи с образом жизни»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Распознавать и описывать</w:t>
            </w:r>
            <w:r>
              <w:rPr>
                <w:sz w:val="18"/>
                <w:szCs w:val="18"/>
              </w:rPr>
              <w:t xml:space="preserve"> внешнее строение птиц.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внешнего строения птиц к полёту.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Доказывать, </w:t>
            </w:r>
            <w:r>
              <w:rPr>
                <w:sz w:val="18"/>
                <w:szCs w:val="18"/>
              </w:rPr>
              <w:t>что птицы более совершенные животные по сравнению с рептилиями..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происхождение птиц от пресмыкающихся.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26.12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Отряды птиц. Страусообразные, нандуобразные, казуарообразные, гусеобразные.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отрядов птиц, обитающих в Красноярском крае.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птиц к определённым отрядам.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Объяснять:</w:t>
            </w:r>
          </w:p>
          <w:p w:rsidR="003D49FB" w:rsidRDefault="003D49FB" w:rsidP="003D49FB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в природе и жизни человека</w:t>
            </w:r>
          </w:p>
          <w:p w:rsidR="003D49FB" w:rsidRDefault="003D49FB" w:rsidP="003D49FB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Необходимость защиты гусеобразных.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иллюстрации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28.12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Отряды птиц. Дневные хищники. Совы.  Отряд Куриные.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наиболее распространённых представителей класса птиц, домашних птиц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птиц к определённым отрядам.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Объяснять:</w:t>
            </w:r>
          </w:p>
          <w:p w:rsidR="003D49FB" w:rsidRDefault="003D49FB" w:rsidP="003D49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в природе и жизни человека</w:t>
            </w:r>
          </w:p>
          <w:p w:rsidR="003D49FB" w:rsidRDefault="003D49FB" w:rsidP="003D49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Необходимость защиты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иллюстрации, перья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16.01.13г.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Отряды птиц. Воробьинообразные, голенастые.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наиболее распространенных представителей класса птиц.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птиц к определённым отрядам.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Наблюдать</w:t>
            </w:r>
            <w:r>
              <w:rPr>
                <w:sz w:val="18"/>
                <w:szCs w:val="18"/>
              </w:rPr>
              <w:t xml:space="preserve"> в природе за представителями воробьинообразных.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роль в природе и жизни человека.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иллюстрации.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18.01.</w:t>
            </w:r>
          </w:p>
          <w:p w:rsidR="003D49FB" w:rsidRDefault="003D49FB">
            <w:pPr>
              <w:jc w:val="center"/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Класс Млекопитающие, или Звери.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внешнее строение млекопитающих.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 </w:t>
            </w:r>
            <w:r>
              <w:rPr>
                <w:sz w:val="18"/>
                <w:szCs w:val="18"/>
              </w:rPr>
              <w:t>приспособления  во внешнем строении млекопитающих к среде обитания.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§31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радиальной адаптации млекопитающих., фото сумчатых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23.01</w:t>
            </w: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Отряды млекопитающих: Насекомоядные и Рукокрылые, Грызуны и зайцеобразные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млекопитающих к определённым отрядам.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класса млекопитающих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Объяснять:</w:t>
            </w:r>
          </w:p>
          <w:p w:rsidR="003D49FB" w:rsidRDefault="003D49FB" w:rsidP="003D49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в природе и жизни человека</w:t>
            </w:r>
          </w:p>
          <w:p w:rsidR="003D49FB" w:rsidRDefault="003D49FB" w:rsidP="003D49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охраны</w:t>
            </w:r>
          </w:p>
          <w:p w:rsidR="003D49FB" w:rsidRDefault="003D49FB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 </w:t>
            </w:r>
            <w:r>
              <w:rPr>
                <w:sz w:val="18"/>
                <w:szCs w:val="18"/>
              </w:rPr>
              <w:t>приспособления  во внешнем строении к среде обитания.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§31, §32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иллюстрации, живой хомяк и ёж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25.01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Отряды: Ластоногие, Китообразные, Хоботные, хищные.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млекопитающих к определённым отрядам.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класса млекопитающих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Объяснять:</w:t>
            </w:r>
          </w:p>
          <w:p w:rsidR="003D49FB" w:rsidRDefault="003D49FB" w:rsidP="003D49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в природе и жизни человека</w:t>
            </w:r>
          </w:p>
          <w:p w:rsidR="003D49FB" w:rsidRDefault="003D49FB" w:rsidP="003D49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охраны</w:t>
            </w:r>
          </w:p>
          <w:p w:rsidR="003D49FB" w:rsidRDefault="003D49FB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 </w:t>
            </w:r>
            <w:r>
              <w:rPr>
                <w:sz w:val="18"/>
                <w:szCs w:val="18"/>
              </w:rPr>
              <w:t>приспособления  во внешнем строении к среде обитания.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иллюстрации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30.01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Отряды Парнокопытные и Непарнокопытные.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Определять </w:t>
            </w:r>
            <w:r>
              <w:rPr>
                <w:sz w:val="18"/>
                <w:szCs w:val="18"/>
              </w:rPr>
              <w:t>принадлежность млекопитающих к определённым отрядам.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класса млекопитающих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 р</w:t>
            </w:r>
            <w:r>
              <w:rPr>
                <w:sz w:val="18"/>
                <w:szCs w:val="18"/>
              </w:rPr>
              <w:t>оль в природе и жизни человека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иллюстрации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</w:pPr>
          </w:p>
          <w:p w:rsidR="003D49FB" w:rsidRDefault="003D49FB">
            <w:pPr>
              <w:jc w:val="center"/>
            </w:pPr>
            <w:r>
              <w:t>01.02.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Отряды Приматы.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Определять</w:t>
            </w:r>
            <w:r>
              <w:rPr>
                <w:sz w:val="18"/>
                <w:szCs w:val="18"/>
              </w:rPr>
              <w:t xml:space="preserve"> принадлежность млекопитающих к отряду.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представителей класса Млекопитающие.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родство человека с приматами.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иллюстрации, демонстрирующие признаки сходства человека с человекообразными обезьянами.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06.02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rPr>
                <w:b/>
                <w:i/>
              </w:rPr>
              <w:t>Контрольная работа № 2 по теме «Многоклеточные организмы. Хордовые</w:t>
            </w:r>
            <w:r>
              <w:t>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 1 и 2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Раздел 2. Эволюция строения и </w:t>
            </w:r>
            <w:r>
              <w:rPr>
                <w:b/>
              </w:rPr>
              <w:lastRenderedPageBreak/>
              <w:t>функций органов и их систем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14 ч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40</w:t>
            </w:r>
          </w:p>
          <w:p w:rsidR="003D49FB" w:rsidRDefault="003D49FB">
            <w:pPr>
              <w:jc w:val="center"/>
            </w:pPr>
            <w:r>
              <w:t>41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08.02</w:t>
            </w:r>
          </w:p>
          <w:p w:rsidR="003D49FB" w:rsidRDefault="003D49FB">
            <w:pPr>
              <w:jc w:val="center"/>
            </w:pPr>
            <w:r>
              <w:t>13.02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Покровы тела. </w:t>
            </w:r>
          </w:p>
          <w:p w:rsidR="003D49FB" w:rsidRDefault="003D49FB">
            <w:pPr>
              <w:rPr>
                <w:b/>
              </w:rPr>
            </w:pPr>
            <w:r>
              <w:t>Функции покровов.</w:t>
            </w:r>
            <w:r>
              <w:rPr>
                <w:b/>
              </w:rPr>
              <w:t xml:space="preserve"> </w:t>
            </w:r>
          </w:p>
          <w:p w:rsidR="003D49FB" w:rsidRDefault="003D49FB">
            <w:r>
              <w:rPr>
                <w:i/>
              </w:rPr>
              <w:t>Лабораторная работа №6 «Изучение особенностей различных покровов тела»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функции покровов тела.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Распознавать и описывать</w:t>
            </w:r>
            <w:r>
              <w:rPr>
                <w:sz w:val="18"/>
                <w:szCs w:val="18"/>
              </w:rPr>
              <w:t xml:space="preserve"> на таблицах и рисунках строение кожи млекопитающих.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в покровах тела к среде обитания.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обитатели живого уголка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42</w:t>
            </w:r>
          </w:p>
          <w:p w:rsidR="003D49FB" w:rsidRDefault="003D49FB">
            <w:pPr>
              <w:jc w:val="center"/>
            </w:pPr>
            <w:r>
              <w:t>43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15.02</w:t>
            </w:r>
          </w:p>
          <w:p w:rsidR="003D49FB" w:rsidRDefault="003D49FB">
            <w:pPr>
              <w:jc w:val="center"/>
            </w:pPr>
            <w:r>
              <w:t>20.02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Опорно - двигательная система.</w:t>
            </w:r>
          </w:p>
          <w:p w:rsidR="003D49FB" w:rsidRDefault="003D49FB">
            <w:r>
              <w:t>Способы передвижения.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на таблицах и рисунках органы ОДС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функции ОДС, типы скелетов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усложнения в строении скелета млекопитающих.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Сравнивать </w:t>
            </w:r>
            <w:r>
              <w:rPr>
                <w:sz w:val="18"/>
                <w:szCs w:val="18"/>
              </w:rPr>
              <w:t>скелеты позвоночных.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Микропрепараты, дождевые черви.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44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22.02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Полости тела.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животных, имеющие разные полости тела.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Давать определения терминам:</w:t>
            </w:r>
            <w:r>
              <w:rPr>
                <w:sz w:val="18"/>
                <w:szCs w:val="18"/>
              </w:rPr>
              <w:t xml:space="preserve"> полость тела, первичная полость тела, вторичная полость тела.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Распознавать и описывать</w:t>
            </w:r>
            <w:r>
              <w:rPr>
                <w:sz w:val="18"/>
                <w:szCs w:val="18"/>
              </w:rPr>
              <w:t xml:space="preserve"> способы передвижения животных.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организмов к передвижению.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Таблицы, видеофрагменты, демонстрирующие способы передвижения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45</w:t>
            </w:r>
          </w:p>
          <w:p w:rsidR="003D49FB" w:rsidRDefault="003D49FB">
            <w:pPr>
              <w:jc w:val="center"/>
            </w:pPr>
            <w:r>
              <w:t>46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27.02</w:t>
            </w:r>
          </w:p>
          <w:p w:rsidR="003D49FB" w:rsidRDefault="003D49FB">
            <w:pPr>
              <w:jc w:val="center"/>
            </w:pPr>
            <w:r>
              <w:t>01.03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Органы дыхания. </w:t>
            </w:r>
          </w:p>
          <w:p w:rsidR="003D49FB" w:rsidRDefault="003D49FB">
            <w:r>
              <w:t>Органы  газообмена.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пути поступления кислорода в организм животных.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на таблицах и рисунках органы дыхания.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организмов к среде обитания.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Сравнивать </w:t>
            </w:r>
            <w:r>
              <w:rPr>
                <w:sz w:val="18"/>
                <w:szCs w:val="18"/>
              </w:rPr>
              <w:t>строение органов дыхания.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47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06.03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Органы пищеварения. Обмен веществ и  превращение энергии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функции органов пищеварения.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на таблицах и рисунках органы пищеварения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Сравнивать</w:t>
            </w:r>
            <w:r>
              <w:rPr>
                <w:sz w:val="18"/>
                <w:szCs w:val="18"/>
              </w:rPr>
              <w:t xml:space="preserve"> строение органов пищеварения и процессы питания.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взаимосвязь  строения органов пищеварения и их функций.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Таблицы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48</w:t>
            </w:r>
          </w:p>
          <w:p w:rsidR="003D49FB" w:rsidRDefault="003D49FB">
            <w:pPr>
              <w:jc w:val="center"/>
            </w:pPr>
            <w:r>
              <w:t>49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13.03</w:t>
            </w:r>
          </w:p>
          <w:p w:rsidR="003D49FB" w:rsidRDefault="003D49FB">
            <w:pPr>
              <w:jc w:val="center"/>
            </w:pPr>
            <w:r>
              <w:t>15.03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 Кровеносная система. </w:t>
            </w:r>
          </w:p>
          <w:p w:rsidR="003D49FB" w:rsidRDefault="003D49FB">
            <w:r>
              <w:t>Кровь.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функции кровеносной системы.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на таблицах и рисунках органы кровеносной системы.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Сравнивать</w:t>
            </w:r>
            <w:r>
              <w:rPr>
                <w:sz w:val="18"/>
                <w:szCs w:val="18"/>
              </w:rPr>
              <w:t xml:space="preserve"> строение органов кровеносной системы у разных групп организмов.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§41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Таблицы, таблица «Основные ароморфозы, </w:t>
            </w:r>
            <w:r>
              <w:lastRenderedPageBreak/>
              <w:t>микроскопы, микропрепараты крови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50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20.03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Органы выделения. Строение. Функции.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функции выделительной системы.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на таблицах и рисунках органы выделения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организмов к среде обитания.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Таблицы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51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22.03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Нервная система. Рефлекс. Инстинкт.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Называть</w:t>
            </w:r>
            <w:r>
              <w:rPr>
                <w:sz w:val="18"/>
                <w:szCs w:val="18"/>
              </w:rPr>
              <w:t xml:space="preserve"> функции нервной системы.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Распознавать и описывать</w:t>
            </w:r>
            <w:r>
              <w:rPr>
                <w:sz w:val="18"/>
                <w:szCs w:val="18"/>
              </w:rPr>
              <w:t xml:space="preserve"> на таблицах  и рисунках органы нервной системы и поведение животных.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Давать определение терминам:</w:t>
            </w:r>
            <w:r>
              <w:rPr>
                <w:b/>
                <w:sz w:val="18"/>
                <w:szCs w:val="18"/>
              </w:rPr>
              <w:t xml:space="preserve"> нейрон, аксон, дендрит, рефлекс, инстинкт и др.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строение органов нервной системы. 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 xml:space="preserve">взаимодействие между строением и функцией органов нервной системы. 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с строении органов нервной системы к среде обитания.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Наблюдать </w:t>
            </w:r>
            <w:r>
              <w:rPr>
                <w:sz w:val="18"/>
                <w:szCs w:val="18"/>
              </w:rPr>
              <w:t>за поведением животных.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Таблицы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52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03.04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Органы чувств. Регуляция деятельности организма.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на таблицах и рисунках органы чувств.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организмов к среде обитания.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Сравнивать </w:t>
            </w:r>
            <w:r>
              <w:rPr>
                <w:sz w:val="18"/>
                <w:szCs w:val="18"/>
              </w:rPr>
              <w:t>строение органов чувств.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53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05.04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 № 3 по теме «Эволюция строения и функций органов и их систем»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28"/>
                <w:szCs w:val="28"/>
              </w:rPr>
            </w:pPr>
            <w:r>
              <w:t>Тестирование по вариантам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b/>
              </w:rPr>
            </w:pPr>
            <w:r>
              <w:rPr>
                <w:b/>
              </w:rPr>
              <w:t>Раздел 3. Индивидуальное развитие животных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ч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54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10.04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Продление рода. Органы размножения. Способы размножения животных. Оплодотворение.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функции органов размножения.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на таблицах и рисунках органы размножения.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Приводить примеры:</w:t>
            </w:r>
          </w:p>
          <w:p w:rsidR="003D49FB" w:rsidRDefault="003D49FB" w:rsidP="003D49FB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Животных с различными видами  размножения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Выявлять </w:t>
            </w:r>
            <w:r>
              <w:rPr>
                <w:sz w:val="18"/>
                <w:szCs w:val="18"/>
              </w:rPr>
              <w:t>приспособления процесса размножения к среде обитания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§45</w:t>
            </w:r>
          </w:p>
          <w:p w:rsidR="003D49FB" w:rsidRDefault="003D49FB">
            <w:r>
              <w:t>§46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Таблицы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55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12.04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Развитие животных с превращением и без превращения.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животных с развитием с метаморфозом и без метаморфоза..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Сравнивать р</w:t>
            </w:r>
            <w:r>
              <w:rPr>
                <w:sz w:val="18"/>
                <w:szCs w:val="18"/>
              </w:rPr>
              <w:t>азвитие с метаморфозом и без метаморфоза.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Иллюстрации 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56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17.04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Периодизация и продолжительность жизни животных.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периоды в жизни животных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Характеризовать </w:t>
            </w:r>
            <w:r>
              <w:rPr>
                <w:sz w:val="18"/>
                <w:szCs w:val="18"/>
              </w:rPr>
              <w:t>возрастные периоды домашних животных.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Таблицы «продолжительность жизни животных»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1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Раздел 4. Развитие животного мира на Земле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ч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gridAfter w:val="2"/>
          <w:wAfter w:w="823" w:type="dxa"/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57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</w:rPr>
            </w:pPr>
            <w:r>
              <w:t>Доказательства эволюции животных. Чарльз Дарвин о причинах эволюции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Давать </w:t>
            </w:r>
            <w:r>
              <w:rPr>
                <w:sz w:val="18"/>
                <w:szCs w:val="18"/>
              </w:rPr>
              <w:t>определение термину эволюции</w:t>
            </w:r>
          </w:p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Называть</w:t>
            </w:r>
            <w:r>
              <w:rPr>
                <w:sz w:val="18"/>
                <w:szCs w:val="18"/>
              </w:rPr>
              <w:t xml:space="preserve"> доказательства эволюции, факторы эволюции</w:t>
            </w:r>
          </w:p>
          <w:p w:rsidR="003D49FB" w:rsidRDefault="003D49FB">
            <w:pPr>
              <w:snapToGrid w:val="0"/>
              <w:jc w:val="both"/>
              <w:rPr>
                <w:b/>
              </w:rPr>
            </w:pPr>
            <w:r>
              <w:rPr>
                <w:b/>
                <w:sz w:val="18"/>
                <w:szCs w:val="18"/>
                <w:u w:val="single"/>
              </w:rPr>
              <w:t>Приводить</w:t>
            </w:r>
            <w:r>
              <w:rPr>
                <w:sz w:val="18"/>
                <w:szCs w:val="18"/>
              </w:rPr>
              <w:t xml:space="preserve"> доказательства эволюции животного мира, примеры действия </w:t>
            </w:r>
            <w:r>
              <w:rPr>
                <w:sz w:val="18"/>
                <w:szCs w:val="18"/>
              </w:rPr>
              <w:lastRenderedPageBreak/>
              <w:t>факторов эволюции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</w:pPr>
            <w:r>
              <w:lastRenderedPageBreak/>
              <w:t>§49</w:t>
            </w:r>
          </w:p>
          <w:p w:rsidR="003D49FB" w:rsidRDefault="003D49FB">
            <w:r>
              <w:t>§50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</w:pPr>
            <w:r>
              <w:t>Таблицы, портрет Ч.Дарвина</w:t>
            </w:r>
          </w:p>
        </w:tc>
      </w:tr>
      <w:tr w:rsidR="003D49FB" w:rsidTr="003D49FB">
        <w:trPr>
          <w:gridAfter w:val="2"/>
          <w:wAfter w:w="823" w:type="dxa"/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lastRenderedPageBreak/>
              <w:t>58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Многообразие видов как результат эволюции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Называть</w:t>
            </w:r>
            <w:r>
              <w:rPr>
                <w:sz w:val="18"/>
                <w:szCs w:val="18"/>
              </w:rPr>
              <w:t xml:space="preserve"> основные этапы развития животного мира на Земле</w:t>
            </w:r>
          </w:p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Выделять</w:t>
            </w:r>
            <w:r>
              <w:rPr>
                <w:sz w:val="18"/>
                <w:szCs w:val="18"/>
              </w:rPr>
              <w:t xml:space="preserve"> приспособления в строении и функциях у многоклеточных в отличие от одноклеточных организмов</w:t>
            </w:r>
          </w:p>
          <w:p w:rsidR="003D49FB" w:rsidRDefault="003D49FB">
            <w:pPr>
              <w:snapToGrid w:val="0"/>
              <w:jc w:val="both"/>
            </w:pPr>
            <w:r>
              <w:rPr>
                <w:b/>
                <w:sz w:val="18"/>
                <w:szCs w:val="18"/>
                <w:u w:val="single"/>
              </w:rPr>
              <w:t>Объяснять</w:t>
            </w:r>
            <w:r>
              <w:rPr>
                <w:sz w:val="18"/>
                <w:szCs w:val="18"/>
              </w:rPr>
              <w:t xml:space="preserve"> роль изменений условий среды в эволюции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</w:pPr>
            <w:r>
              <w:t>§51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</w:pPr>
            <w:r>
              <w:t>Таблица «Система органического мира»</w:t>
            </w:r>
          </w:p>
        </w:tc>
      </w:tr>
      <w:tr w:rsidR="003D49FB" w:rsidTr="003D49FB">
        <w:trPr>
          <w:gridAfter w:val="2"/>
          <w:wAfter w:w="823" w:type="dxa"/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59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26.04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Ареалы обитания. Миграция. Закономерности размещения животных.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Называть</w:t>
            </w:r>
            <w:r>
              <w:rPr>
                <w:sz w:val="18"/>
                <w:szCs w:val="18"/>
              </w:rPr>
              <w:t xml:space="preserve"> причины миграций.</w:t>
            </w:r>
          </w:p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мигрирующих животных.</w:t>
            </w:r>
          </w:p>
          <w:p w:rsidR="003D49FB" w:rsidRDefault="003D49FB">
            <w:pPr>
              <w:snapToGrid w:val="0"/>
            </w:pPr>
            <w:r>
              <w:rPr>
                <w:b/>
                <w:sz w:val="18"/>
                <w:szCs w:val="18"/>
                <w:u w:val="single"/>
              </w:rPr>
              <w:t>Объяснять</w:t>
            </w:r>
            <w:r>
              <w:rPr>
                <w:sz w:val="18"/>
                <w:szCs w:val="18"/>
              </w:rPr>
              <w:t xml:space="preserve"> условия существования для жизнедеятельности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</w:pPr>
            <w:r>
              <w:t>§52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</w:pPr>
            <w:r>
              <w:t>Зоогеографическая карта мира</w:t>
            </w:r>
          </w:p>
        </w:tc>
      </w:tr>
      <w:tr w:rsidR="003D49FB" w:rsidTr="003D49FB">
        <w:trPr>
          <w:gridAfter w:val="2"/>
          <w:wAfter w:w="823" w:type="dxa"/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Раздел 5. Биоценозы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9FB" w:rsidRDefault="003D49FB">
            <w:pPr>
              <w:snapToGri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9FB" w:rsidRDefault="003D49FB">
            <w:pPr>
              <w:snapToGrid w:val="0"/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03.05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 xml:space="preserve">Естественные и искусственные биоценозы.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Давать определение понятию </w:t>
            </w:r>
            <w:r>
              <w:rPr>
                <w:b/>
                <w:sz w:val="18"/>
                <w:szCs w:val="18"/>
              </w:rPr>
              <w:t>биоценоз.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биоценозов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Распознавать и описывать </w:t>
            </w:r>
            <w:r>
              <w:rPr>
                <w:sz w:val="18"/>
                <w:szCs w:val="18"/>
              </w:rPr>
              <w:t>компоненты биоценоза.</w:t>
            </w:r>
          </w:p>
          <w:p w:rsidR="003D49FB" w:rsidRDefault="003D49F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§53, 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Таблицы 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61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08.05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Факторы  среды и их влияние на биоценоз.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Называть </w:t>
            </w:r>
            <w:r>
              <w:rPr>
                <w:sz w:val="18"/>
                <w:szCs w:val="18"/>
              </w:rPr>
              <w:t>основные среды жизни.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Описывать </w:t>
            </w:r>
            <w:r>
              <w:rPr>
                <w:sz w:val="18"/>
                <w:szCs w:val="18"/>
              </w:rPr>
              <w:t>условия среды обитания..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положительного и отрицательного влияния человека на природу.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Объяснять </w:t>
            </w:r>
            <w:r>
              <w:rPr>
                <w:sz w:val="18"/>
                <w:szCs w:val="18"/>
              </w:rPr>
              <w:t>влияние среды обитания на животных.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62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</w:pPr>
          </w:p>
          <w:p w:rsidR="003D49FB" w:rsidRDefault="003D49FB">
            <w:pPr>
              <w:jc w:val="center"/>
            </w:pPr>
            <w:r>
              <w:t>10.05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 xml:space="preserve">Цепи питания и поток энергии.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Давать определению понятиям </w:t>
            </w:r>
            <w:r>
              <w:rPr>
                <w:sz w:val="18"/>
                <w:szCs w:val="18"/>
              </w:rPr>
              <w:t>цепь  питания, пищевые связи</w:t>
            </w:r>
          </w:p>
          <w:p w:rsidR="003D49FB" w:rsidRDefault="003D49F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цепей питания, взаимосвязей компонентов биоценоза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Схемы пищевых цепей, таблицы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63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15.05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Взаимосвязь компонентов биоценоза и их приспособленность друг к другу.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взаимосвязей компонентов биоценоза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§56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b/>
              </w:rPr>
            </w:pPr>
            <w:r>
              <w:rPr>
                <w:b/>
              </w:rPr>
              <w:t>Раздел 6. Животный мир и хозяйственная деятельность человека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ч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64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17.05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FB" w:rsidRDefault="003D49FB">
            <w:pPr>
              <w:snapToGrid w:val="0"/>
              <w:jc w:val="both"/>
            </w:pPr>
            <w:r>
              <w:t>Воздействие человека и его деятельности на животных.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Приводить </w:t>
            </w:r>
            <w:r>
              <w:rPr>
                <w:sz w:val="18"/>
                <w:szCs w:val="18"/>
              </w:rPr>
              <w:t>примеры воздействие человека на окружающую среду.</w:t>
            </w:r>
          </w:p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Описывать</w:t>
            </w:r>
            <w:r>
              <w:rPr>
                <w:sz w:val="18"/>
                <w:szCs w:val="18"/>
              </w:rPr>
              <w:t xml:space="preserve"> положительное и отрицательное воздействие человека на животных.</w:t>
            </w:r>
          </w:p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Распознавать и описывать</w:t>
            </w:r>
            <w:r>
              <w:rPr>
                <w:sz w:val="18"/>
                <w:szCs w:val="18"/>
              </w:rPr>
              <w:t xml:space="preserve"> домашних животных.</w:t>
            </w:r>
          </w:p>
          <w:p w:rsidR="003D49FB" w:rsidRDefault="003D49FB">
            <w:pPr>
              <w:snapToGrid w:val="0"/>
            </w:pPr>
            <w:r>
              <w:rPr>
                <w:b/>
                <w:sz w:val="18"/>
                <w:szCs w:val="18"/>
                <w:u w:val="single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промысловых животных.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Таблицы, фотографии пород домашних животных.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65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  <w:r>
              <w:t>22.05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Одомашнивание животных.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66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9FB" w:rsidRDefault="003D49FB">
            <w:pPr>
              <w:snapToGrid w:val="0"/>
              <w:jc w:val="center"/>
            </w:pPr>
          </w:p>
          <w:p w:rsidR="003D49FB" w:rsidRDefault="003D49FB">
            <w:pPr>
              <w:jc w:val="center"/>
            </w:pPr>
          </w:p>
          <w:p w:rsidR="003D49FB" w:rsidRDefault="003D49FB">
            <w:pPr>
              <w:jc w:val="center"/>
            </w:pPr>
            <w:r>
              <w:t>24.05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 xml:space="preserve">Законы России об охране животного мира.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редких и охраняемых животных.</w:t>
            </w:r>
          </w:p>
          <w:p w:rsidR="003D49FB" w:rsidRDefault="003D49F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</w:t>
            </w:r>
            <w:r>
              <w:rPr>
                <w:sz w:val="18"/>
                <w:szCs w:val="18"/>
              </w:rPr>
              <w:t xml:space="preserve"> меры по охране животных.</w:t>
            </w:r>
          </w:p>
          <w:p w:rsidR="003D49FB" w:rsidRDefault="003D49FB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Красная книга, открытки, иллюстрации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67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29.05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>Система мониторинга. Многообразие животных. Признаки животных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редких и охраняемых животных.</w:t>
            </w:r>
          </w:p>
          <w:p w:rsidR="003D49FB" w:rsidRDefault="003D49F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Объяснять</w:t>
            </w:r>
            <w:r>
              <w:rPr>
                <w:sz w:val="18"/>
                <w:szCs w:val="18"/>
              </w:rPr>
              <w:t xml:space="preserve"> меры по охране животных.</w:t>
            </w:r>
          </w:p>
          <w:p w:rsidR="003D49FB" w:rsidRDefault="003D49FB">
            <w:pPr>
              <w:snapToGrid w:val="0"/>
            </w:pPr>
            <w:r>
              <w:rPr>
                <w:b/>
                <w:sz w:val="18"/>
                <w:szCs w:val="18"/>
                <w:u w:val="single"/>
              </w:rPr>
              <w:t xml:space="preserve">Выделять </w:t>
            </w:r>
            <w:r>
              <w:rPr>
                <w:sz w:val="18"/>
                <w:szCs w:val="18"/>
              </w:rPr>
              <w:t>основные признаки животных разных систематических групп.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</w:pPr>
            <w:r>
              <w:t xml:space="preserve">Задания 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  <w:tr w:rsidR="003D49FB" w:rsidTr="003D49FB">
        <w:trPr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68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31.05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9FB" w:rsidRDefault="003D49FB">
            <w:pPr>
              <w:snapToGrid w:val="0"/>
              <w:jc w:val="both"/>
            </w:pPr>
            <w:r>
              <w:t>Выходной контроль. Тестирование.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9FB" w:rsidRDefault="003D49FB">
            <w:pPr>
              <w:snapToGrid w:val="0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9FB" w:rsidRDefault="003D49FB">
            <w:pPr>
              <w:snapToGrid w:val="0"/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9FB" w:rsidRDefault="003D49FB">
            <w:pPr>
              <w:snapToGrid w:val="0"/>
              <w:rPr>
                <w:sz w:val="30"/>
                <w:szCs w:val="30"/>
              </w:rPr>
            </w:pPr>
          </w:p>
        </w:tc>
      </w:tr>
    </w:tbl>
    <w:p w:rsidR="003D49FB" w:rsidRDefault="003D49FB" w:rsidP="003D49FB">
      <w:pPr>
        <w:ind w:firstLine="567"/>
        <w:jc w:val="center"/>
        <w:rPr>
          <w:b/>
          <w:sz w:val="28"/>
          <w:szCs w:val="28"/>
        </w:rPr>
      </w:pPr>
    </w:p>
    <w:p w:rsidR="003D49FB" w:rsidRDefault="003D49FB" w:rsidP="003D49F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</w:p>
    <w:p w:rsidR="003D49FB" w:rsidRDefault="003D49FB" w:rsidP="003D49FB">
      <w:r>
        <w:t xml:space="preserve">              Составила:_____________ Гумерова Л.И.</w:t>
      </w:r>
    </w:p>
    <w:p w:rsidR="003D49FB" w:rsidRDefault="003D49FB" w:rsidP="003D49FB"/>
    <w:p w:rsidR="00647528" w:rsidRPr="003D49FB" w:rsidRDefault="00647528" w:rsidP="003D49FB">
      <w:bookmarkStart w:id="0" w:name="_GoBack"/>
      <w:bookmarkEnd w:id="0"/>
    </w:p>
    <w:sectPr w:rsidR="00647528" w:rsidRPr="003D49FB" w:rsidSect="00820654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3"/>
    <w:lvlOverride w:ilvl="0"/>
  </w:num>
  <w:num w:numId="4">
    <w:abstractNumId w:val="2"/>
  </w:num>
  <w:num w:numId="5">
    <w:abstractNumId w:val="2"/>
    <w:lvlOverride w:ilvl="0"/>
  </w:num>
  <w:num w:numId="6">
    <w:abstractNumId w:val="4"/>
  </w:num>
  <w:num w:numId="7">
    <w:abstractNumId w:val="4"/>
    <w:lvlOverride w:ilvl="0"/>
  </w:num>
  <w:num w:numId="8">
    <w:abstractNumId w:val="5"/>
  </w:num>
  <w:num w:numId="9">
    <w:abstractNumId w:val="5"/>
    <w:lvlOverride w:ilvl="0"/>
  </w:num>
  <w:num w:numId="10">
    <w:abstractNumId w:val="0"/>
  </w:num>
  <w:num w:numId="11">
    <w:abstractNumId w:val="0"/>
    <w:lvlOverride w:ilvl="0"/>
  </w:num>
  <w:num w:numId="12">
    <w:abstractNumId w:val="1"/>
  </w:num>
  <w:num w:numId="1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54"/>
    <w:rsid w:val="00036FDA"/>
    <w:rsid w:val="003B0381"/>
    <w:rsid w:val="003D49FB"/>
    <w:rsid w:val="005955C7"/>
    <w:rsid w:val="00647528"/>
    <w:rsid w:val="00820654"/>
    <w:rsid w:val="008936B2"/>
    <w:rsid w:val="009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</cp:revision>
  <dcterms:created xsi:type="dcterms:W3CDTF">2013-11-17T16:46:00Z</dcterms:created>
  <dcterms:modified xsi:type="dcterms:W3CDTF">2013-11-17T16:46:00Z</dcterms:modified>
</cp:coreProperties>
</file>