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28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7"/>
        <w:gridCol w:w="221"/>
      </w:tblGrid>
      <w:tr w:rsidR="008A0F3F" w:rsidRPr="008C04CB" w:rsidTr="004E68E0">
        <w:trPr>
          <w:trHeight w:val="466"/>
        </w:trPr>
        <w:tc>
          <w:tcPr>
            <w:tcW w:w="9906" w:type="dxa"/>
          </w:tcPr>
          <w:p w:rsidR="00F00B4D" w:rsidRPr="000321FC" w:rsidRDefault="00F00B4D" w:rsidP="00F00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bookmark23"/>
            <w:r w:rsidRPr="00032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00B4D" w:rsidRPr="000321FC" w:rsidRDefault="00F00B4D" w:rsidP="00F00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средняя общеобразовательная школа с. </w:t>
            </w:r>
            <w:proofErr w:type="spellStart"/>
            <w:r w:rsidRPr="00032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Старокайпаново</w:t>
            </w:r>
            <w:proofErr w:type="spellEnd"/>
            <w:r w:rsidRPr="00032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F00B4D" w:rsidRPr="000321FC" w:rsidRDefault="00F00B4D" w:rsidP="00F00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Татышлинский район Республики Башкортостан</w:t>
            </w:r>
          </w:p>
          <w:p w:rsidR="00F00B4D" w:rsidRDefault="00F00B4D" w:rsidP="00F00B4D">
            <w:pPr>
              <w:rPr>
                <w:rStyle w:val="32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tbl>
            <w:tblPr>
              <w:tblStyle w:val="a3"/>
              <w:tblW w:w="10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51"/>
              <w:gridCol w:w="222"/>
            </w:tblGrid>
            <w:tr w:rsidR="00F00B4D" w:rsidRPr="008C04CB" w:rsidTr="00977701">
              <w:trPr>
                <w:trHeight w:val="5069"/>
              </w:trPr>
              <w:tc>
                <w:tcPr>
                  <w:tcW w:w="10351" w:type="dxa"/>
                </w:tcPr>
                <w:tbl>
                  <w:tblPr>
                    <w:tblW w:w="9939" w:type="dxa"/>
                    <w:tblInd w:w="10" w:type="dxa"/>
                    <w:tblLook w:val="04A0" w:firstRow="1" w:lastRow="0" w:firstColumn="1" w:lastColumn="0" w:noHBand="0" w:noVBand="1"/>
                  </w:tblPr>
                  <w:tblGrid>
                    <w:gridCol w:w="4984"/>
                    <w:gridCol w:w="4955"/>
                  </w:tblGrid>
                  <w:tr w:rsidR="00F00B4D" w:rsidRPr="00DB249D" w:rsidTr="00977701">
                    <w:trPr>
                      <w:trHeight w:val="466"/>
                    </w:trPr>
                    <w:tc>
                      <w:tcPr>
                        <w:tcW w:w="4984" w:type="dxa"/>
                        <w:hideMark/>
                      </w:tcPr>
                      <w:p w:rsidR="00F00B4D" w:rsidRPr="000321FC" w:rsidRDefault="00F00B4D" w:rsidP="00977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Рассмотрено и принято                                </w:t>
                        </w:r>
                      </w:p>
                      <w:p w:rsidR="00F00B4D" w:rsidRPr="000321FC" w:rsidRDefault="00F00B4D" w:rsidP="0097770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оветом МБОУ СОШ с. </w:t>
                        </w:r>
                        <w:proofErr w:type="spellStart"/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Старокайпаново</w:t>
                        </w:r>
                        <w:proofErr w:type="spellEnd"/>
                      </w:p>
                      <w:p w:rsidR="00F00B4D" w:rsidRDefault="00F00B4D" w:rsidP="00977701">
                        <w:pPr>
                          <w:spacing w:after="0" w:line="240" w:lineRule="auto"/>
                          <w:ind w:left="-270" w:firstLine="2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Протокол № __ от  «___»________20     г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F00B4D" w:rsidRDefault="00F00B4D" w:rsidP="00977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00B4D" w:rsidRPr="000321FC" w:rsidRDefault="00F00B4D" w:rsidP="00977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Рассмотрено и принято                                </w:t>
                        </w:r>
                      </w:p>
                      <w:p w:rsidR="00F00B4D" w:rsidRPr="000321FC" w:rsidRDefault="00F00B4D" w:rsidP="00977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педагогическим советом </w:t>
                        </w:r>
                      </w:p>
                      <w:p w:rsidR="00F00B4D" w:rsidRPr="000321FC" w:rsidRDefault="00F00B4D" w:rsidP="00977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МБОУ  СОШ  </w:t>
                        </w:r>
                        <w:proofErr w:type="spellStart"/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тарокайпаново</w:t>
                        </w:r>
                        <w:proofErr w:type="spellEnd"/>
                      </w:p>
                      <w:p w:rsidR="00F00B4D" w:rsidRPr="000321FC" w:rsidRDefault="00F00B4D" w:rsidP="0097770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Протокол № __ от  «___»________20     г.</w:t>
                        </w:r>
                      </w:p>
                      <w:p w:rsidR="00F00B4D" w:rsidRDefault="00F00B4D" w:rsidP="0097770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00B4D" w:rsidRPr="000321FC" w:rsidRDefault="00F00B4D" w:rsidP="00977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Рассмотрено и принято                                </w:t>
                        </w:r>
                      </w:p>
                      <w:p w:rsidR="00F00B4D" w:rsidRPr="00DB249D" w:rsidRDefault="00F00B4D" w:rsidP="00977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DB2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овет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ом</w:t>
                        </w:r>
                        <w:r w:rsidRPr="00DB2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родителей</w:t>
                        </w:r>
                      </w:p>
                      <w:p w:rsidR="00F00B4D" w:rsidRPr="00DB249D" w:rsidRDefault="00F00B4D" w:rsidP="00977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B2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МБОУ  СОШ  </w:t>
                        </w:r>
                        <w:proofErr w:type="spellStart"/>
                        <w:r w:rsidRPr="00DB2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 w:rsidRPr="00DB2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DB2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тарокайпаново</w:t>
                        </w:r>
                        <w:proofErr w:type="spellEnd"/>
                      </w:p>
                      <w:p w:rsidR="00F00B4D" w:rsidRPr="00B078BA" w:rsidRDefault="00F00B4D" w:rsidP="0097770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Протокол № __</w:t>
                        </w:r>
                        <w:r w:rsidRPr="005B5B0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от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«___»________20     </w:t>
                        </w:r>
                        <w:r w:rsidRPr="005B5B0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4955" w:type="dxa"/>
                        <w:hideMark/>
                      </w:tcPr>
                      <w:p w:rsidR="00F00B4D" w:rsidRPr="000321FC" w:rsidRDefault="00F00B4D" w:rsidP="0097770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УТВЕРЖДАЮ              </w:t>
                        </w:r>
                      </w:p>
                      <w:p w:rsidR="00F00B4D" w:rsidRPr="000321FC" w:rsidRDefault="00F00B4D" w:rsidP="00977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Директор  МБОУ СОШ  </w:t>
                        </w:r>
                        <w:proofErr w:type="spellStart"/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тарокайпаново</w:t>
                        </w:r>
                        <w:proofErr w:type="spellEnd"/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00B4D" w:rsidRPr="000321FC" w:rsidRDefault="00F00B4D" w:rsidP="00977701">
                        <w:pPr>
                          <w:spacing w:after="0" w:line="240" w:lineRule="auto"/>
                          <w:ind w:left="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____________________   </w:t>
                        </w:r>
                        <w:proofErr w:type="spellStart"/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И.Г.Сайфугалиев</w:t>
                        </w:r>
                        <w:proofErr w:type="spellEnd"/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00B4D" w:rsidRPr="00DB249D" w:rsidRDefault="00F00B4D" w:rsidP="00977701">
                        <w:pPr>
                          <w:spacing w:after="0" w:line="240" w:lineRule="auto"/>
                          <w:ind w:left="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Приказ  №____ от  « __ »__________20__ г.</w:t>
                        </w:r>
                      </w:p>
                    </w:tc>
                  </w:tr>
                  <w:tr w:rsidR="00F00B4D" w:rsidRPr="00DB249D" w:rsidTr="00977701">
                    <w:trPr>
                      <w:trHeight w:val="466"/>
                    </w:trPr>
                    <w:tc>
                      <w:tcPr>
                        <w:tcW w:w="4984" w:type="dxa"/>
                      </w:tcPr>
                      <w:p w:rsidR="00F00B4D" w:rsidRDefault="00F00B4D" w:rsidP="0097770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00B4D" w:rsidRPr="000321FC" w:rsidRDefault="00F00B4D" w:rsidP="0097770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321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Рассмотрено и принято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</w:t>
                        </w:r>
                      </w:p>
                      <w:p w:rsidR="00F00B4D" w:rsidRPr="00DB249D" w:rsidRDefault="00F00B4D" w:rsidP="00977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советом</w:t>
                        </w:r>
                        <w:r w:rsidRPr="00DB2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B2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обучающихся</w:t>
                        </w:r>
                        <w:proofErr w:type="gramEnd"/>
                      </w:p>
                      <w:p w:rsidR="00F00B4D" w:rsidRPr="00DB249D" w:rsidRDefault="00F00B4D" w:rsidP="00977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B2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МБОУ  СОШ   </w:t>
                        </w:r>
                        <w:proofErr w:type="spellStart"/>
                        <w:r w:rsidRPr="00DB2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 w:rsidRPr="00DB2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DB2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тарокайпаново</w:t>
                        </w:r>
                        <w:proofErr w:type="spellEnd"/>
                      </w:p>
                      <w:p w:rsidR="00F00B4D" w:rsidRPr="005B5B09" w:rsidRDefault="00F00B4D" w:rsidP="0097770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Протокол № __</w:t>
                        </w:r>
                        <w:r w:rsidRPr="005B5B0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от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«___»________20     </w:t>
                        </w:r>
                        <w:r w:rsidRPr="005B5B0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</w:p>
                      <w:p w:rsidR="00F00B4D" w:rsidRPr="00DB249D" w:rsidRDefault="00F00B4D" w:rsidP="00977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955" w:type="dxa"/>
                      </w:tcPr>
                      <w:p w:rsidR="00F00B4D" w:rsidRDefault="00F00B4D" w:rsidP="00977701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00B4D" w:rsidRPr="00DB249D" w:rsidRDefault="00F00B4D" w:rsidP="00977701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F00B4D" w:rsidRPr="008C04CB" w:rsidRDefault="00F00B4D" w:rsidP="009777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F00B4D" w:rsidRPr="008C04CB" w:rsidRDefault="00F00B4D" w:rsidP="009777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0F3F" w:rsidRPr="008C04CB" w:rsidRDefault="008A0F3F" w:rsidP="00F0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8A0F3F" w:rsidRPr="008C04CB" w:rsidRDefault="008A0F3F" w:rsidP="00D6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B4D" w:rsidRDefault="00F00B4D" w:rsidP="004E68E0">
      <w:pPr>
        <w:spacing w:after="0" w:line="240" w:lineRule="auto"/>
        <w:jc w:val="center"/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</w:pPr>
    </w:p>
    <w:p w:rsidR="00F00B4D" w:rsidRDefault="00F00B4D" w:rsidP="004E68E0">
      <w:pPr>
        <w:spacing w:after="0" w:line="240" w:lineRule="auto"/>
        <w:jc w:val="center"/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</w:pPr>
    </w:p>
    <w:p w:rsidR="00E84336" w:rsidRDefault="00AB786A" w:rsidP="004E68E0">
      <w:pPr>
        <w:spacing w:after="0" w:line="240" w:lineRule="auto"/>
        <w:jc w:val="center"/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</w:pPr>
      <w:r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  <w:t>П</w:t>
      </w:r>
      <w:r w:rsidR="00E84336"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  <w:t>ОЛОЖЕНИЕ</w:t>
      </w:r>
    </w:p>
    <w:p w:rsidR="00AB786A" w:rsidRPr="00E84336" w:rsidRDefault="00AB786A" w:rsidP="00E84336">
      <w:pPr>
        <w:spacing w:after="0" w:line="240" w:lineRule="auto"/>
        <w:jc w:val="center"/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</w:pPr>
      <w:bookmarkStart w:id="1" w:name="_GoBack"/>
      <w:r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  <w:t xml:space="preserve"> </w:t>
      </w:r>
      <w:r w:rsidRPr="00E84336"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  <w:t xml:space="preserve">о совете </w:t>
      </w:r>
      <w:proofErr w:type="gramStart"/>
      <w:r w:rsidRPr="00E84336"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  <w:t>обучающихся</w:t>
      </w:r>
      <w:proofErr w:type="gramEnd"/>
      <w:r w:rsidRPr="00E84336"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  <w:t xml:space="preserve"> </w:t>
      </w:r>
    </w:p>
    <w:bookmarkEnd w:id="1"/>
    <w:p w:rsidR="00E84336" w:rsidRDefault="00E84336" w:rsidP="00E8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6A" w:rsidRDefault="00AB786A" w:rsidP="00AB78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Федеральным законом от 29.12.2012 № 273-ФЗ «Об образовании в Российской Федерации», на основании Федерального закона «О государственной поддержке молодежных и детских общественных объединений», письма Министерства образования России от 11.02.2000 № 101/28-16 «Мето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дические рекомендации о расширении деятельности детских и молодежных объединений в образовательных учреждениях» и Устава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тарокайпаново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ОУ).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— Совет) создается, реор</w:t>
      </w:r>
      <w:r>
        <w:rPr>
          <w:rFonts w:ascii="Times New Roman" w:hAnsi="Times New Roman" w:cs="Times New Roman"/>
          <w:sz w:val="24"/>
          <w:szCs w:val="24"/>
        </w:rPr>
        <w:softHyphen/>
        <w:t>ганизуется и ликвидируется приказом директора ОУ по инициативе обучающихся.</w:t>
      </w:r>
    </w:p>
    <w:p w:rsidR="003B13C4" w:rsidRDefault="003B13C4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6A" w:rsidRDefault="00AB786A" w:rsidP="00AB7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2.Основные функции Совета</w:t>
      </w:r>
    </w:p>
    <w:p w:rsidR="00AB786A" w:rsidRDefault="00AB786A" w:rsidP="00AB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 Совета являются:</w:t>
      </w:r>
    </w:p>
    <w:p w:rsidR="00AB786A" w:rsidRDefault="00AB786A" w:rsidP="00AB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Планирование своей деятельности.</w:t>
      </w:r>
    </w:p>
    <w:p w:rsidR="00AB786A" w:rsidRDefault="00AB786A" w:rsidP="00AB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Обеспечение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управлении школой.</w:t>
      </w:r>
    </w:p>
    <w:p w:rsidR="00AB786A" w:rsidRDefault="00AB786A" w:rsidP="00AB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2.3.Представление и защита прав и интересов обучающихся.</w:t>
      </w:r>
    </w:p>
    <w:p w:rsidR="00AB786A" w:rsidRDefault="00AB786A" w:rsidP="00AB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Предоставление мнения при принятии локальных нормативных актов, затрагивающих права и законные интересы обучающихся.</w:t>
      </w:r>
    </w:p>
    <w:p w:rsidR="00AB786A" w:rsidRDefault="00AB786A" w:rsidP="00A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86A" w:rsidRDefault="00AB786A" w:rsidP="00AB7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Совета</w:t>
      </w:r>
    </w:p>
    <w:p w:rsidR="00AB786A" w:rsidRDefault="00AB786A" w:rsidP="00AB7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3.1.Обращаться к администрации: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ходатайством о поощрении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-за консультациями по вопросам нормативно-правового обеспечения деятельности органов ученического управления;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предложениями по улучшению организ</w:t>
      </w:r>
      <w:r w:rsidR="003B13C4">
        <w:rPr>
          <w:rFonts w:ascii="Times New Roman" w:hAnsi="Times New Roman" w:cs="Times New Roman"/>
          <w:sz w:val="24"/>
          <w:szCs w:val="24"/>
        </w:rPr>
        <w:t>ации об</w:t>
      </w:r>
      <w:r w:rsidR="003B13C4">
        <w:rPr>
          <w:rFonts w:ascii="Times New Roman" w:hAnsi="Times New Roman" w:cs="Times New Roman"/>
          <w:sz w:val="24"/>
          <w:szCs w:val="24"/>
        </w:rPr>
        <w:softHyphen/>
        <w:t>разовательного процесса.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Принимать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организации и проведении вне</w:t>
      </w:r>
      <w:r>
        <w:rPr>
          <w:rFonts w:ascii="Times New Roman" w:hAnsi="Times New Roman" w:cs="Times New Roman"/>
          <w:sz w:val="24"/>
          <w:szCs w:val="24"/>
        </w:rPr>
        <w:softHyphen/>
        <w:t>школьных мероприятий;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разработке локальных нормативных актов школы в пределах своей компетенции;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1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к одежде обучающихся;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молодежи раз</w:t>
      </w:r>
      <w:r>
        <w:rPr>
          <w:rFonts w:ascii="Times New Roman" w:hAnsi="Times New Roman" w:cs="Times New Roman"/>
          <w:sz w:val="24"/>
          <w:szCs w:val="24"/>
        </w:rPr>
        <w:softHyphen/>
        <w:t>личного уровня;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1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опросов среди обучающихся и родител</w:t>
      </w:r>
      <w:r w:rsidR="003B13C4">
        <w:rPr>
          <w:rFonts w:ascii="Times New Roman" w:hAnsi="Times New Roman" w:cs="Times New Roman"/>
          <w:sz w:val="24"/>
          <w:szCs w:val="24"/>
        </w:rPr>
        <w:t>ей в пределах своей компетенции.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3.3.Рекомендовать:</w:t>
      </w:r>
    </w:p>
    <w:p w:rsidR="00AB786A" w:rsidRDefault="003B13C4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обучающих</w:t>
      </w:r>
      <w:r w:rsidR="00AB786A">
        <w:rPr>
          <w:rFonts w:ascii="Times New Roman" w:hAnsi="Times New Roman" w:cs="Times New Roman"/>
          <w:sz w:val="24"/>
          <w:szCs w:val="24"/>
        </w:rPr>
        <w:t>ся для участия в научно-практических кон</w:t>
      </w:r>
      <w:r w:rsidR="00AB786A">
        <w:rPr>
          <w:rFonts w:ascii="Times New Roman" w:hAnsi="Times New Roman" w:cs="Times New Roman"/>
          <w:sz w:val="24"/>
          <w:szCs w:val="24"/>
        </w:rPr>
        <w:softHyphen/>
        <w:t>ференциях различного уровня;</w:t>
      </w:r>
      <w:proofErr w:type="gramEnd"/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обучающихся для поощрения в информационных средствах школы (стенды, пе</w:t>
      </w:r>
      <w:r>
        <w:rPr>
          <w:rFonts w:ascii="Times New Roman" w:hAnsi="Times New Roman" w:cs="Times New Roman"/>
          <w:sz w:val="24"/>
          <w:szCs w:val="24"/>
        </w:rPr>
        <w:softHyphen/>
        <w:t>чатные издания и т.п.);</w:t>
      </w:r>
      <w:proofErr w:type="gramEnd"/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награждения.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Принимать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в своем составе различных секций, утверждении планов их работы и назначении их руководителей;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работ</w:t>
      </w:r>
      <w:r w:rsidR="003B13C4">
        <w:rPr>
          <w:rFonts w:ascii="Times New Roman" w:hAnsi="Times New Roman" w:cs="Times New Roman"/>
          <w:sz w:val="24"/>
          <w:szCs w:val="24"/>
        </w:rPr>
        <w:t>ы общественной приемной Со</w:t>
      </w:r>
      <w:r w:rsidR="003B13C4">
        <w:rPr>
          <w:rFonts w:ascii="Times New Roman" w:hAnsi="Times New Roman" w:cs="Times New Roman"/>
          <w:sz w:val="24"/>
          <w:szCs w:val="24"/>
        </w:rPr>
        <w:softHyphen/>
        <w:t>вета.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Осуществлять: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мнения при принятии локальных нормативных актов, затрагивающих права </w:t>
      </w:r>
      <w:r w:rsidR="003B13C4">
        <w:rPr>
          <w:rFonts w:ascii="Times New Roman" w:hAnsi="Times New Roman" w:cs="Times New Roman"/>
          <w:sz w:val="24"/>
          <w:szCs w:val="24"/>
        </w:rPr>
        <w:t>и законные интересы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выборы из своего состава председателя и заместителя;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опросов и</w:t>
      </w:r>
      <w:r w:rsidR="003B13C4">
        <w:rPr>
          <w:rFonts w:ascii="Times New Roman" w:hAnsi="Times New Roman" w:cs="Times New Roman"/>
          <w:sz w:val="24"/>
          <w:szCs w:val="24"/>
        </w:rPr>
        <w:t xml:space="preserve"> референдумов </w:t>
      </w:r>
      <w:proofErr w:type="gramStart"/>
      <w:r w:rsidR="003B13C4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3B13C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встречи с администрацией школы  по мере необходи</w:t>
      </w:r>
      <w:r>
        <w:rPr>
          <w:rFonts w:ascii="Times New Roman" w:hAnsi="Times New Roman" w:cs="Times New Roman"/>
          <w:sz w:val="24"/>
          <w:szCs w:val="24"/>
        </w:rPr>
        <w:softHyphen/>
        <w:t>мости;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предложений обучающихся к администрации школы и ее коллегиальным органам управления;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молодежными и детскими орга</w:t>
      </w:r>
      <w:r>
        <w:rPr>
          <w:rFonts w:ascii="Times New Roman" w:hAnsi="Times New Roman" w:cs="Times New Roman"/>
          <w:sz w:val="24"/>
          <w:szCs w:val="24"/>
        </w:rPr>
        <w:softHyphen/>
        <w:t>низациями всех уровней;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и дополнений в настоящее Положение;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интересов обучающихся в комиссии по урегулированию споров между участниками образо</w:t>
      </w:r>
      <w:r>
        <w:rPr>
          <w:rFonts w:ascii="Times New Roman" w:hAnsi="Times New Roman" w:cs="Times New Roman"/>
          <w:sz w:val="24"/>
          <w:szCs w:val="24"/>
        </w:rPr>
        <w:softHyphen/>
        <w:t>вательных отношений;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полномочия в соответствии с действующим законодательством.</w:t>
      </w:r>
    </w:p>
    <w:p w:rsidR="003B13C4" w:rsidRDefault="003B13C4" w:rsidP="00AB7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6A" w:rsidRDefault="00AB786A" w:rsidP="00AB7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4.Ответственность Совета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4.1.Совет несет ответственность за выполнение: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плана своей работы;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3C4">
        <w:rPr>
          <w:rFonts w:ascii="Times New Roman" w:hAnsi="Times New Roman" w:cs="Times New Roman"/>
          <w:sz w:val="24"/>
          <w:szCs w:val="24"/>
        </w:rPr>
        <w:t>принятых решений и рекомендаций.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B13C4" w:rsidRPr="003B13C4">
        <w:rPr>
          <w:rFonts w:ascii="Times New Roman" w:hAnsi="Times New Roman" w:cs="Times New Roman"/>
          <w:sz w:val="24"/>
          <w:szCs w:val="24"/>
        </w:rPr>
        <w:t xml:space="preserve"> </w:t>
      </w:r>
      <w:r w:rsidR="003B13C4">
        <w:rPr>
          <w:rFonts w:ascii="Times New Roman" w:hAnsi="Times New Roman" w:cs="Times New Roman"/>
          <w:sz w:val="24"/>
          <w:szCs w:val="24"/>
        </w:rPr>
        <w:t>Совет несет ответственность  за ф</w:t>
      </w:r>
      <w:r>
        <w:rPr>
          <w:rFonts w:ascii="Times New Roman" w:hAnsi="Times New Roman" w:cs="Times New Roman"/>
          <w:sz w:val="24"/>
          <w:szCs w:val="24"/>
        </w:rPr>
        <w:t>ормирование Совета и организацию его работы.</w:t>
      </w:r>
    </w:p>
    <w:p w:rsidR="003B13C4" w:rsidRDefault="003B13C4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6A" w:rsidRDefault="00AB786A" w:rsidP="00AB7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 деятельности Совета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8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является представительским органом учениче</w:t>
      </w:r>
      <w:r>
        <w:rPr>
          <w:rFonts w:ascii="Times New Roman" w:hAnsi="Times New Roman" w:cs="Times New Roman"/>
          <w:sz w:val="24"/>
          <w:szCs w:val="24"/>
        </w:rPr>
        <w:softHyphen/>
        <w:t>ского управления.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состав Совета входят по одному представителю от </w:t>
      </w:r>
      <w:r w:rsidR="00E84336">
        <w:rPr>
          <w:rFonts w:ascii="Times New Roman" w:hAnsi="Times New Roman" w:cs="Times New Roman"/>
          <w:sz w:val="24"/>
          <w:szCs w:val="24"/>
        </w:rPr>
        <w:t>5-11-х классов, выдвигаемых на классных собраниях.</w:t>
      </w:r>
    </w:p>
    <w:p w:rsidR="00AB786A" w:rsidRDefault="00E84336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B786A">
        <w:rPr>
          <w:rFonts w:ascii="Times New Roman" w:hAnsi="Times New Roman" w:cs="Times New Roman"/>
          <w:sz w:val="24"/>
          <w:szCs w:val="24"/>
        </w:rPr>
        <w:t>. На  первом заседании вновь избранный состав Совета выбирает из своего состава председателя и его за</w:t>
      </w:r>
      <w:r w:rsidR="00AB786A">
        <w:rPr>
          <w:rFonts w:ascii="Times New Roman" w:hAnsi="Times New Roman" w:cs="Times New Roman"/>
          <w:sz w:val="24"/>
          <w:szCs w:val="24"/>
        </w:rPr>
        <w:softHyphen/>
        <w:t>местителя (из числа лиц, достигших 12-18-летнего возраста).</w:t>
      </w:r>
    </w:p>
    <w:p w:rsidR="00AB786A" w:rsidRDefault="00E84336" w:rsidP="00AB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B786A">
        <w:rPr>
          <w:rFonts w:ascii="Times New Roman" w:hAnsi="Times New Roman" w:cs="Times New Roman"/>
          <w:sz w:val="24"/>
          <w:szCs w:val="24"/>
        </w:rPr>
        <w:t>. Персональный состав Совета, его председатель и заместитель утверждаются приказом  директора.</w:t>
      </w:r>
    </w:p>
    <w:p w:rsidR="00AB786A" w:rsidRDefault="00E84336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AB786A">
        <w:rPr>
          <w:rFonts w:ascii="Times New Roman" w:hAnsi="Times New Roman" w:cs="Times New Roman"/>
          <w:sz w:val="24"/>
          <w:szCs w:val="24"/>
        </w:rPr>
        <w:t>. Непосредственное руководство деятельностью Совета осуществляет его председатель, который: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ведение документации;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координирует деятельность членов Совета и при</w:t>
      </w:r>
      <w:r>
        <w:rPr>
          <w:rFonts w:ascii="Times New Roman" w:hAnsi="Times New Roman" w:cs="Times New Roman"/>
          <w:sz w:val="24"/>
          <w:szCs w:val="24"/>
        </w:rPr>
        <w:softHyphen/>
        <w:t>влекаемых к его работе лиц;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заседания Совета;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предоставляет администрации школы  мнение Совета при принятии локальных нормативных актов, затрагиваю</w:t>
      </w:r>
      <w:r>
        <w:rPr>
          <w:rFonts w:ascii="Times New Roman" w:hAnsi="Times New Roman" w:cs="Times New Roman"/>
          <w:sz w:val="24"/>
          <w:szCs w:val="24"/>
        </w:rPr>
        <w:softHyphen/>
        <w:t>щих права и законные интересы обучающихся.</w:t>
      </w:r>
    </w:p>
    <w:p w:rsidR="00AB786A" w:rsidRDefault="00E84336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AB786A">
        <w:rPr>
          <w:rFonts w:ascii="Times New Roman" w:hAnsi="Times New Roman" w:cs="Times New Roman"/>
          <w:sz w:val="24"/>
          <w:szCs w:val="24"/>
        </w:rPr>
        <w:t>В случае отсутствия председателя Совета его обязан</w:t>
      </w:r>
      <w:r w:rsidR="00AB786A">
        <w:rPr>
          <w:rFonts w:ascii="Times New Roman" w:hAnsi="Times New Roman" w:cs="Times New Roman"/>
          <w:sz w:val="24"/>
          <w:szCs w:val="24"/>
        </w:rPr>
        <w:softHyphen/>
        <w:t>ности исполняет заместитель председателя Совета.</w:t>
      </w:r>
    </w:p>
    <w:p w:rsidR="00AB786A" w:rsidRDefault="00E84336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AB786A">
        <w:rPr>
          <w:rFonts w:ascii="Times New Roman" w:hAnsi="Times New Roman" w:cs="Times New Roman"/>
          <w:sz w:val="24"/>
          <w:szCs w:val="24"/>
        </w:rPr>
        <w:t>. Совет по согласованию с директором может привлекать для своей работы любых юридических и физических лиц.</w:t>
      </w:r>
    </w:p>
    <w:p w:rsidR="00AB786A" w:rsidRDefault="00E84336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AB786A">
        <w:rPr>
          <w:rFonts w:ascii="Times New Roman" w:hAnsi="Times New Roman" w:cs="Times New Roman"/>
          <w:sz w:val="24"/>
          <w:szCs w:val="24"/>
        </w:rPr>
        <w:t>. Совет работает по плану, согласованному с админи</w:t>
      </w:r>
      <w:r w:rsidR="00AB786A">
        <w:rPr>
          <w:rFonts w:ascii="Times New Roman" w:hAnsi="Times New Roman" w:cs="Times New Roman"/>
          <w:sz w:val="24"/>
          <w:szCs w:val="24"/>
        </w:rPr>
        <w:softHyphen/>
        <w:t>страцией школы.</w:t>
      </w:r>
    </w:p>
    <w:p w:rsidR="00AB786A" w:rsidRDefault="00E84336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AB786A">
        <w:rPr>
          <w:rFonts w:ascii="Times New Roman" w:hAnsi="Times New Roman" w:cs="Times New Roman"/>
          <w:sz w:val="24"/>
          <w:szCs w:val="24"/>
        </w:rPr>
        <w:t>. Заседания Совета проводятся по мере необходимости, но не реже одного раза в месяц.</w:t>
      </w:r>
    </w:p>
    <w:p w:rsidR="00AB786A" w:rsidRDefault="00E84336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AB78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86A">
        <w:rPr>
          <w:rFonts w:ascii="Times New Roman" w:hAnsi="Times New Roman" w:cs="Times New Roman"/>
          <w:sz w:val="24"/>
          <w:szCs w:val="24"/>
        </w:rPr>
        <w:t>Кворумом для принятия решений является присут</w:t>
      </w:r>
      <w:r w:rsidR="00AB786A">
        <w:rPr>
          <w:rFonts w:ascii="Times New Roman" w:hAnsi="Times New Roman" w:cs="Times New Roman"/>
          <w:sz w:val="24"/>
          <w:szCs w:val="24"/>
        </w:rPr>
        <w:softHyphen/>
        <w:t>ствие на заседании Совета более половины его членов.</w:t>
      </w:r>
    </w:p>
    <w:p w:rsidR="00AB786A" w:rsidRDefault="00E84336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AB78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86A">
        <w:rPr>
          <w:rFonts w:ascii="Times New Roman" w:hAnsi="Times New Roman" w:cs="Times New Roman"/>
          <w:sz w:val="24"/>
          <w:szCs w:val="24"/>
        </w:rPr>
        <w:t>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решением, он выносит вопрос на рассмотрение администрации школы.</w:t>
      </w:r>
    </w:p>
    <w:p w:rsidR="00AB786A" w:rsidRDefault="00E84336" w:rsidP="00AB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AB786A">
        <w:rPr>
          <w:rFonts w:ascii="Times New Roman" w:hAnsi="Times New Roman" w:cs="Times New Roman"/>
          <w:sz w:val="24"/>
          <w:szCs w:val="24"/>
        </w:rPr>
        <w:t>. Решения Совета носят:</w:t>
      </w:r>
    </w:p>
    <w:p w:rsidR="00AB786A" w:rsidRDefault="00AB786A" w:rsidP="00AB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обязательный характер для всех обучающихся школы;</w:t>
      </w:r>
    </w:p>
    <w:p w:rsidR="00AB786A" w:rsidRDefault="00AB786A" w:rsidP="00AB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рекомендательный характер для всех остальных участников образовательных отношений.</w:t>
      </w:r>
    </w:p>
    <w:p w:rsidR="00E84336" w:rsidRDefault="00E84336" w:rsidP="00AB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86A" w:rsidRDefault="00AB786A" w:rsidP="00E8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учета мнения Совета при принятии локаль</w:t>
      </w:r>
      <w:r>
        <w:rPr>
          <w:rFonts w:ascii="Times New Roman" w:hAnsi="Times New Roman" w:cs="Times New Roman"/>
          <w:b/>
          <w:sz w:val="24"/>
          <w:szCs w:val="24"/>
        </w:rPr>
        <w:softHyphen/>
        <w:t>ных нормативных актов школы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6.1.Перед принятием локального нормативного акта, затрагивающего права и законные интересы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директор направляет проект акта и обоснование необ</w:t>
      </w:r>
      <w:r>
        <w:rPr>
          <w:rFonts w:ascii="Times New Roman" w:hAnsi="Times New Roman" w:cs="Times New Roman"/>
          <w:sz w:val="24"/>
          <w:szCs w:val="24"/>
        </w:rPr>
        <w:softHyphen/>
        <w:t>ходимости его принятия в Совет.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Не позднее пяти рабочих дней со дня получения Совет направляет директору ОУ мотивированное мнение по проекту в письменной форме.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Если мотивированное мнение Совета не содержит согласия с проектом локального нормативного акта или содержит предложения по его совершенствованию, ди</w:t>
      </w:r>
      <w:r>
        <w:rPr>
          <w:rFonts w:ascii="Times New Roman" w:hAnsi="Times New Roman" w:cs="Times New Roman"/>
          <w:sz w:val="24"/>
          <w:szCs w:val="24"/>
        </w:rPr>
        <w:softHyphen/>
        <w:t>ректор может либо согласиться с ним, либо обязан в тече</w:t>
      </w:r>
      <w:r>
        <w:rPr>
          <w:rFonts w:ascii="Times New Roman" w:hAnsi="Times New Roman" w:cs="Times New Roman"/>
          <w:sz w:val="24"/>
          <w:szCs w:val="24"/>
        </w:rPr>
        <w:softHyphen/>
        <w:t>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</w:t>
      </w:r>
      <w:r>
        <w:rPr>
          <w:rFonts w:ascii="Times New Roman" w:hAnsi="Times New Roman" w:cs="Times New Roman"/>
          <w:sz w:val="24"/>
          <w:szCs w:val="24"/>
        </w:rPr>
        <w:softHyphen/>
        <w:t>ветствии с действующим законодательством.</w:t>
      </w:r>
    </w:p>
    <w:p w:rsidR="00E84336" w:rsidRDefault="00E84336" w:rsidP="00AB7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6A" w:rsidRDefault="00AB786A" w:rsidP="00E8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Делопроизводство Совета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Совет ведет протоколы своих заседаний в соответ</w:t>
      </w:r>
      <w:r>
        <w:rPr>
          <w:rFonts w:ascii="Times New Roman" w:hAnsi="Times New Roman" w:cs="Times New Roman"/>
          <w:sz w:val="24"/>
          <w:szCs w:val="24"/>
        </w:rPr>
        <w:softHyphen/>
        <w:t>ствии с инструкцией по делопроизводству, принятой в школе.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Протоколы хранятся в составе отдельного дела в канцелярии школы.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Ответственность за делопроизводство возлагается на председателя Совета.</w:t>
      </w:r>
    </w:p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B786A" w:rsidRDefault="00AB786A" w:rsidP="00AB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86A" w:rsidSect="00E84336">
      <w:footerReference w:type="default" r:id="rId7"/>
      <w:pgSz w:w="11906" w:h="16838"/>
      <w:pgMar w:top="1134" w:right="850" w:bottom="1134" w:left="1134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05" w:rsidRDefault="00E62905" w:rsidP="00E84336">
      <w:pPr>
        <w:spacing w:after="0" w:line="240" w:lineRule="auto"/>
      </w:pPr>
      <w:r>
        <w:separator/>
      </w:r>
    </w:p>
  </w:endnote>
  <w:endnote w:type="continuationSeparator" w:id="0">
    <w:p w:rsidR="00E62905" w:rsidRDefault="00E62905" w:rsidP="00E8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643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4336" w:rsidRDefault="00BA5B50">
        <w:pPr>
          <w:pStyle w:val="a6"/>
          <w:jc w:val="center"/>
        </w:pPr>
        <w:r w:rsidRPr="00E84336">
          <w:rPr>
            <w:sz w:val="18"/>
            <w:szCs w:val="18"/>
          </w:rPr>
          <w:fldChar w:fldCharType="begin"/>
        </w:r>
        <w:r w:rsidR="00E84336" w:rsidRPr="00E84336">
          <w:rPr>
            <w:sz w:val="18"/>
            <w:szCs w:val="18"/>
          </w:rPr>
          <w:instrText xml:space="preserve"> PAGE   \* MERGEFORMAT </w:instrText>
        </w:r>
        <w:r w:rsidRPr="00E84336">
          <w:rPr>
            <w:sz w:val="18"/>
            <w:szCs w:val="18"/>
          </w:rPr>
          <w:fldChar w:fldCharType="separate"/>
        </w:r>
        <w:r w:rsidR="00E8454F">
          <w:rPr>
            <w:noProof/>
            <w:sz w:val="18"/>
            <w:szCs w:val="18"/>
          </w:rPr>
          <w:t>1</w:t>
        </w:r>
        <w:r w:rsidRPr="00E84336">
          <w:rPr>
            <w:sz w:val="18"/>
            <w:szCs w:val="18"/>
          </w:rPr>
          <w:fldChar w:fldCharType="end"/>
        </w:r>
      </w:p>
    </w:sdtContent>
  </w:sdt>
  <w:p w:rsidR="00E84336" w:rsidRDefault="00E843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05" w:rsidRDefault="00E62905" w:rsidP="00E84336">
      <w:pPr>
        <w:spacing w:after="0" w:line="240" w:lineRule="auto"/>
      </w:pPr>
      <w:r>
        <w:separator/>
      </w:r>
    </w:p>
  </w:footnote>
  <w:footnote w:type="continuationSeparator" w:id="0">
    <w:p w:rsidR="00E62905" w:rsidRDefault="00E62905" w:rsidP="00E84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58"/>
    <w:rsid w:val="00116446"/>
    <w:rsid w:val="001B2558"/>
    <w:rsid w:val="001B49DA"/>
    <w:rsid w:val="002B21E3"/>
    <w:rsid w:val="003B13C4"/>
    <w:rsid w:val="004E68E0"/>
    <w:rsid w:val="0056277F"/>
    <w:rsid w:val="005C5AF0"/>
    <w:rsid w:val="006E539B"/>
    <w:rsid w:val="00766934"/>
    <w:rsid w:val="008A0F3F"/>
    <w:rsid w:val="009E4C79"/>
    <w:rsid w:val="00A26822"/>
    <w:rsid w:val="00A34B00"/>
    <w:rsid w:val="00A52096"/>
    <w:rsid w:val="00A86661"/>
    <w:rsid w:val="00AB786A"/>
    <w:rsid w:val="00BA5B50"/>
    <w:rsid w:val="00BB575C"/>
    <w:rsid w:val="00C23FD8"/>
    <w:rsid w:val="00D3106C"/>
    <w:rsid w:val="00D814AA"/>
    <w:rsid w:val="00E62905"/>
    <w:rsid w:val="00E73F57"/>
    <w:rsid w:val="00E84336"/>
    <w:rsid w:val="00E8454F"/>
    <w:rsid w:val="00EE770C"/>
    <w:rsid w:val="00F0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2"/>
    <w:rsid w:val="001B2558"/>
    <w:rPr>
      <w:rFonts w:ascii="Tahoma" w:hAnsi="Tahoma" w:cs="Tahoma" w:hint="default"/>
      <w:b/>
      <w:bCs/>
      <w:spacing w:val="-2"/>
      <w:sz w:val="19"/>
      <w:szCs w:val="19"/>
      <w:u w:val="single"/>
      <w:lang w:bidi="ar-SA"/>
    </w:rPr>
  </w:style>
  <w:style w:type="table" w:styleId="a3">
    <w:name w:val="Table Grid"/>
    <w:basedOn w:val="a1"/>
    <w:uiPriority w:val="59"/>
    <w:rsid w:val="009E4C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4336"/>
  </w:style>
  <w:style w:type="paragraph" w:styleId="a6">
    <w:name w:val="footer"/>
    <w:basedOn w:val="a"/>
    <w:link w:val="a7"/>
    <w:uiPriority w:val="99"/>
    <w:unhideWhenUsed/>
    <w:rsid w:val="00E8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2"/>
    <w:rsid w:val="001B2558"/>
    <w:rPr>
      <w:rFonts w:ascii="Tahoma" w:hAnsi="Tahoma" w:cs="Tahoma" w:hint="default"/>
      <w:b/>
      <w:bCs/>
      <w:spacing w:val="-2"/>
      <w:sz w:val="19"/>
      <w:szCs w:val="19"/>
      <w:u w:val="single"/>
      <w:lang w:bidi="ar-SA"/>
    </w:rPr>
  </w:style>
  <w:style w:type="table" w:styleId="a3">
    <w:name w:val="Table Grid"/>
    <w:basedOn w:val="a1"/>
    <w:uiPriority w:val="59"/>
    <w:rsid w:val="009E4C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4336"/>
  </w:style>
  <w:style w:type="paragraph" w:styleId="a6">
    <w:name w:val="footer"/>
    <w:basedOn w:val="a"/>
    <w:link w:val="a7"/>
    <w:uiPriority w:val="99"/>
    <w:unhideWhenUsed/>
    <w:rsid w:val="00E8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Лайсан</dc:creator>
  <cp:lastModifiedBy>Файруза</cp:lastModifiedBy>
  <cp:revision>2</cp:revision>
  <cp:lastPrinted>2016-10-20T08:35:00Z</cp:lastPrinted>
  <dcterms:created xsi:type="dcterms:W3CDTF">2016-10-25T17:21:00Z</dcterms:created>
  <dcterms:modified xsi:type="dcterms:W3CDTF">2016-10-25T17:21:00Z</dcterms:modified>
</cp:coreProperties>
</file>